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D40" w:rsidRDefault="00A32940" w:rsidP="00300D40">
      <w:pPr>
        <w:jc w:val="center"/>
        <w:rPr>
          <w:b/>
        </w:rPr>
      </w:pPr>
      <w:bookmarkStart w:id="0" w:name="_GoBack"/>
      <w:bookmarkEnd w:id="0"/>
      <w:r>
        <w:rPr>
          <w:b/>
        </w:rPr>
        <w:t>ПРОГРАММА ДУХОВНО-НРАВСТВЕННОГО ВОСПИТАНИЯ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ind w:firstLine="567"/>
        <w:jc w:val="both"/>
      </w:pPr>
      <w:r>
        <w:t xml:space="preserve">Нормативно-правовой и документальной основой Программы духовно-нравственного развития и воспитания </w:t>
      </w:r>
      <w:proofErr w:type="gramStart"/>
      <w:r>
        <w:t>обучающихся</w:t>
      </w:r>
      <w:proofErr w:type="gramEnd"/>
      <w:r>
        <w:t xml:space="preserve"> являются Закон Российской Федерации «Об образовании», Стандарт, Концепция духовно-нравственного развития и воспитания личности гражданина России.</w:t>
      </w:r>
    </w:p>
    <w:p w:rsidR="00300D40" w:rsidRDefault="00300D40" w:rsidP="00300D40">
      <w:pPr>
        <w:ind w:firstLine="567"/>
        <w:jc w:val="both"/>
      </w:pPr>
      <w:r>
        <w:t>В соответствии с требованиями Стандарта, Концепция и Программа духовно-нравственного развития и воспитания обучающихся являются ориентиром для формирования всех разделов данной воспитательной программы.</w:t>
      </w:r>
    </w:p>
    <w:p w:rsidR="00300D40" w:rsidRDefault="00300D40" w:rsidP="00300D40">
      <w:pPr>
        <w:ind w:firstLine="567"/>
        <w:jc w:val="both"/>
      </w:pPr>
      <w:proofErr w:type="gramStart"/>
      <w:r>
        <w:t>Программа духовно-нравственного развития и воспитания обучающихся является также концептуальной и методической основой в целях более полного достижения национального воспитательного идеала учащихся школы с учетом культурно-исторических, этнических, социально-экономических, демографических и иных особенностей региона, запросов семей и других субъектов образовательного процесса, то есть, конкретизация задач, ценностей, содержания, планируемых результатов, форм воспитания и социализации школьников, взаимодействия с семьей, учреждениями дополнительного образования, традиционными религиозными</w:t>
      </w:r>
      <w:proofErr w:type="gramEnd"/>
      <w:r>
        <w:t xml:space="preserve"> и другими общественными организациями, развития ученического самоуправления, участия обучающихся в деятельности детско-юношеских движений и объединений, спортивных и творческих клубов. </w:t>
      </w:r>
    </w:p>
    <w:p w:rsidR="00300D40" w:rsidRDefault="00300D40" w:rsidP="00300D40">
      <w:pPr>
        <w:ind w:firstLine="567"/>
        <w:jc w:val="both"/>
      </w:pPr>
      <w:r>
        <w:t xml:space="preserve">Программа содержит теоретические положения и методические рекомендации по формированию целостной воспитательной среды и целостного пространства духовно-нравственного развития школьника, определяемого как уклад школьной жизни, интегрированного в урочную, внеурочную, внешкольную, семейную деятельность обучающегося и его родителей (законных представителей). </w:t>
      </w:r>
      <w:proofErr w:type="gramStart"/>
      <w:r>
        <w:t>При этом обеспечивая духовно-нравственное развитие обучающихся на основе их приобщения к базовым российским ценностям, ценностям семьи, своей этнической, конфессиональной, социальной группы, общечеловеческим ценностям в контексте формирования у них идентичности гражданина России и направляя образовательный процесс в школе на воспитание ребенка в духе любви к Родине и  уважения к культурно-историческому наследию России, на развитие его творческих способностей и формирование основ его</w:t>
      </w:r>
      <w:proofErr w:type="gramEnd"/>
      <w:r>
        <w:t xml:space="preserve"> социально ответственного поведения в обществе и в семье. </w:t>
      </w:r>
    </w:p>
    <w:p w:rsidR="00300D40" w:rsidRDefault="00E77455" w:rsidP="00300D40">
      <w:pPr>
        <w:ind w:firstLine="708"/>
        <w:jc w:val="both"/>
      </w:pPr>
      <w:r>
        <w:t xml:space="preserve"> </w:t>
      </w:r>
      <w:r w:rsidR="00300D40">
        <w:t>«Созидается общество началами нравственности», - говорил Ф.М. Достоевский. Нравственность наряду с  правом является одним из основных регуляторов социального поведения. Сфера нравственности, морали – это сфера различия добра и зла, определения смысла жизни, границ свободы и ответственности человека, долга, справедливости, совести. Эти понятия входят в ядро мировоззрения личности. Духовно – нравственные ценности всегда имели приоритетное значение в нашей национальной системе ценностей.</w:t>
      </w:r>
    </w:p>
    <w:p w:rsidR="00300D40" w:rsidRDefault="00300D40" w:rsidP="00300D40">
      <w:pPr>
        <w:ind w:firstLine="708"/>
        <w:jc w:val="both"/>
      </w:pPr>
      <w:r>
        <w:t xml:space="preserve">Наша история знает много примеров высоких духовно – нравственных проявлений: Александр Невский, Дмитрий Донской, Александр Суворов; герои Великой Отечественной войны – Г. К. Жуков, Базар </w:t>
      </w:r>
      <w:proofErr w:type="spellStart"/>
      <w:r>
        <w:t>Ринчино</w:t>
      </w:r>
      <w:proofErr w:type="spellEnd"/>
      <w:r>
        <w:t xml:space="preserve">, Александр </w:t>
      </w:r>
      <w:proofErr w:type="spellStart"/>
      <w:r>
        <w:t>Парадович</w:t>
      </w:r>
      <w:proofErr w:type="spellEnd"/>
      <w:r>
        <w:t xml:space="preserve">, </w:t>
      </w:r>
      <w:proofErr w:type="spellStart"/>
      <w:r>
        <w:t>Бадма</w:t>
      </w:r>
      <w:proofErr w:type="spellEnd"/>
      <w:r>
        <w:t xml:space="preserve"> </w:t>
      </w:r>
      <w:proofErr w:type="spellStart"/>
      <w:r>
        <w:t>Жабон</w:t>
      </w:r>
      <w:proofErr w:type="spellEnd"/>
      <w:r>
        <w:t xml:space="preserve">; духовные отцы нации – Сергий Радонежский, Серафим Саровский, Амвросий </w:t>
      </w:r>
      <w:proofErr w:type="spellStart"/>
      <w:r>
        <w:t>Оптинский</w:t>
      </w:r>
      <w:proofErr w:type="spellEnd"/>
      <w:r>
        <w:t xml:space="preserve">; современники – Андрей Днепровский, </w:t>
      </w:r>
      <w:proofErr w:type="spellStart"/>
      <w:r>
        <w:t>Алдар</w:t>
      </w:r>
      <w:proofErr w:type="spellEnd"/>
      <w:r>
        <w:t xml:space="preserve"> </w:t>
      </w:r>
      <w:proofErr w:type="spellStart"/>
      <w:r>
        <w:t>Цыденжапов</w:t>
      </w:r>
      <w:proofErr w:type="spellEnd"/>
      <w:r>
        <w:t>; тысячи людей, беззаветно отдавших и отдающих свои силы и труд на благо ближнего и Отечества.</w:t>
      </w:r>
    </w:p>
    <w:p w:rsidR="00300D40" w:rsidRDefault="00300D40" w:rsidP="00300D40">
      <w:pPr>
        <w:ind w:firstLine="708"/>
        <w:jc w:val="both"/>
      </w:pPr>
      <w:r>
        <w:t>Духовно-нравственное воспитание является важнейшей стороной формирования и развития личности ребёнка. Поэтому целостная система образования должна включать  не только обучающий компонент, но и систему духовно - нравственного просвещения и воспитания школьников.</w:t>
      </w:r>
    </w:p>
    <w:p w:rsidR="00300D40" w:rsidRDefault="00300D40" w:rsidP="00300D40">
      <w:pPr>
        <w:ind w:firstLine="708"/>
        <w:jc w:val="both"/>
      </w:pPr>
      <w:r>
        <w:t>«Национальная доктрина образования в Российской Федерации» определяет обеспечение полноценного личностного развития учащихся в условиях идеологического кризиса. В этой социокультурной ситуации необходима  система образования, которая, опираясь на национальные традиции народа, обеспечит высокие нравственные качества учащихся.</w:t>
      </w:r>
    </w:p>
    <w:p w:rsidR="00300D40" w:rsidRDefault="00300D40" w:rsidP="00300D40">
      <w:pPr>
        <w:ind w:firstLine="708"/>
        <w:jc w:val="both"/>
      </w:pPr>
      <w:r>
        <w:lastRenderedPageBreak/>
        <w:t>В современных условиях образование является той сферой духовной жизни общества, где передаётся социальный и этнокультурный опыт, накопленный человечеством за всю историю его развития. Эта идея принадлежит К.Д. Ушинскому, который сказал, что дело воспитания – важное и святое, так как «именно здесь сеются семена благоденствия и несчастья миллионов соотечественников, здесь раскрывается завеса будущего нашей Родины».</w:t>
      </w:r>
    </w:p>
    <w:p w:rsidR="00300D40" w:rsidRDefault="00300D40" w:rsidP="00300D40">
      <w:pPr>
        <w:ind w:firstLine="708"/>
        <w:jc w:val="both"/>
      </w:pPr>
      <w:r>
        <w:t xml:space="preserve">Какое поколение будет жить в России в </w:t>
      </w:r>
      <w:r>
        <w:rPr>
          <w:lang w:val="en-US"/>
        </w:rPr>
        <w:t>XXI</w:t>
      </w:r>
      <w:r>
        <w:t xml:space="preserve"> веке? Сумеет ли оно взять с собой духовно – нравственное богатство предков?  Что может сделать школа, чтобы не прервалась «времён связующая нить»?</w:t>
      </w:r>
    </w:p>
    <w:p w:rsidR="00300D40" w:rsidRDefault="00300D40" w:rsidP="00300D40">
      <w:pPr>
        <w:ind w:firstLine="708"/>
        <w:jc w:val="both"/>
      </w:pPr>
      <w:proofErr w:type="gramStart"/>
      <w:r>
        <w:t>На решение этих вопросов направлена сложившаяся в нашей школе система воспитательной работы с учащимися, задачами которой являются: развитие и воспитание гражданина России, способного сохранять и приумножать социокультурный опыт Отечества; формировать у молодого поколения такие черты национального характера, как милосердие, веротерпимость, совестливость; возрождение и воссоздание духовности в школе, предоставление возможности подрастающему поколению глубже почувствовать свои национальные корни;</w:t>
      </w:r>
      <w:proofErr w:type="gramEnd"/>
    </w:p>
    <w:p w:rsidR="00300D40" w:rsidRDefault="00300D40" w:rsidP="00300D40">
      <w:pPr>
        <w:ind w:firstLine="360"/>
        <w:jc w:val="both"/>
      </w:pPr>
      <w:r>
        <w:t>Духовно – нравственное развитие и воспитание личности начинается в семье. Ценности семейной жизни, усваиваемые ребёнком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</w:t>
      </w:r>
    </w:p>
    <w:p w:rsidR="00300D40" w:rsidRDefault="00300D40" w:rsidP="00300D40">
      <w:pPr>
        <w:ind w:firstLine="360"/>
        <w:jc w:val="both"/>
      </w:pPr>
      <w:proofErr w:type="gramStart"/>
      <w:r>
        <w:t>Следующая ступень развития гражданина России – это осознанное принятие личностью традиций, ценностей, особых форм культурно – исторической, социальной и духовной жизни его родного села, города, района,  области, края, республики.</w:t>
      </w:r>
      <w:proofErr w:type="gramEnd"/>
      <w:r>
        <w:t xml:space="preserve"> Через семью, родственников, друзей, природную среду и социальное окружение наполняются конкретным содержанием такие понятия, как «Отечество», «малая родина», «родная земля», «родной язык», «моя семья и род», «мой дом».</w:t>
      </w:r>
    </w:p>
    <w:p w:rsidR="00300D40" w:rsidRDefault="00300D40" w:rsidP="00300D40">
      <w:pPr>
        <w:ind w:firstLine="360"/>
        <w:jc w:val="both"/>
      </w:pPr>
      <w:r>
        <w:t>Более высокой ступенью духовно – нравственного развития гражданина России является принятие культуры и духовных традиций  многонационального народа Российской Федерации. Важным свойством духовно – нравственного развития  гражданина России является открытость миру, диалогичность с другими национальными культурами.</w:t>
      </w:r>
    </w:p>
    <w:p w:rsidR="00300D40" w:rsidRDefault="00300D40" w:rsidP="00300D40">
      <w:pPr>
        <w:ind w:firstLine="708"/>
        <w:jc w:val="both"/>
      </w:pPr>
      <w:proofErr w:type="gramStart"/>
      <w:r>
        <w:t>Программа духовно – нравственного развития и воспитания школьников, нацелена обеспечивать полноценную и последовательную идентификацию обучающегося с семьёй, культурно – региональным сообществом, многонациональным народом Российской Федерации,  открытым для диалога с мировым сообществом.</w:t>
      </w:r>
      <w:proofErr w:type="gramEnd"/>
    </w:p>
    <w:p w:rsidR="00300D40" w:rsidRDefault="00300D40" w:rsidP="00300D40">
      <w:pPr>
        <w:ind w:firstLine="567"/>
        <w:jc w:val="center"/>
        <w:rPr>
          <w:b/>
        </w:rPr>
      </w:pPr>
      <w:r>
        <w:rPr>
          <w:b/>
        </w:rPr>
        <w:t>Актуальность Программы</w:t>
      </w:r>
    </w:p>
    <w:p w:rsidR="00300D40" w:rsidRDefault="00300D40" w:rsidP="00300D40">
      <w:pPr>
        <w:ind w:firstLine="567"/>
        <w:jc w:val="center"/>
        <w:rPr>
          <w:b/>
        </w:rPr>
      </w:pPr>
    </w:p>
    <w:p w:rsidR="00300D40" w:rsidRDefault="00300D40" w:rsidP="00300D40">
      <w:pPr>
        <w:ind w:firstLine="567"/>
        <w:jc w:val="both"/>
      </w:pPr>
      <w:r>
        <w:t>В наше время, когда у детей всё меньше и меньше остаётся настоящих примеров для подражания, когда их родина меркнет перед могуществом американского общества, а духовная жизнь беднеет с каждым днём, перед педагогами встала основная задача – помочь ребёнку в развитии его личности в самореализации и саморазвитии. Вся педагогическая деятельность должна быть направлена на создание условий, необходимых для этого. Поэтому в нашей школе приоритетными направлениями воспитательной деятельности стали: патриотизм, гуманизм и нравственность.</w:t>
      </w:r>
    </w:p>
    <w:p w:rsidR="00300D40" w:rsidRDefault="00300D40" w:rsidP="00300D40">
      <w:pPr>
        <w:ind w:firstLine="567"/>
        <w:jc w:val="both"/>
      </w:pPr>
      <w:r>
        <w:t xml:space="preserve">К сожалению, в последнее время понятие о нравственном идеале стало размытым, планка нравственности, патриотизма, гуманизма резко опустилась вниз в немалой степени под влиянием средств массовой информации, внедрения в сознание молодёжи системы ценности, не соответствующей духовно-нравственным требованиям. Положение осложняется тем, что идеалы являются регуляторами поведения учащихся в жизненных различных ситуациях. В качестве непосредственных психологических механизмов этого выступают их главные структурные элементы: образы положительных, личностно значимых для подростка лиц, в которых персонифицируются соответствующие </w:t>
      </w:r>
      <w:r>
        <w:lastRenderedPageBreak/>
        <w:t xml:space="preserve">собственные ценности. Эти структурные образования являются эталоном анализа и оценки учащимися окружающих людей, их поступков, действий и решений, а также критерием собственного поведения. </w:t>
      </w:r>
      <w:proofErr w:type="gramStart"/>
      <w:r>
        <w:t>Образовавшейся</w:t>
      </w:r>
      <w:proofErr w:type="gramEnd"/>
      <w:r>
        <w:t xml:space="preserve"> вследствие крушения нравственных идеалов духовный вакуум стал заполняться культом насилия, денег, наслаждения. Регулятором поведения молодёжи стал принцип «все позволено», что привело к асоциальному поведению. Вызывает беспокойство не только падение нравственности молодёжи, но и роль идеалов в формировании личности и регулировании её поведения.</w:t>
      </w:r>
    </w:p>
    <w:p w:rsidR="00300D40" w:rsidRDefault="00300D40" w:rsidP="00300D40">
      <w:pPr>
        <w:ind w:firstLine="567"/>
        <w:jc w:val="both"/>
      </w:pPr>
      <w:r>
        <w:t>В настоящее время меняется социально-экономическая ситуация в России, мы стараемся вступить в мировое сообщество на основах уважения прав человека и мирного сотрудничества, и поэтому от педагогов зависит каким мы хотим видеть будущее России и насколько адекватно оцениваем её историю, на какие ценности ориентируемся.</w:t>
      </w:r>
    </w:p>
    <w:p w:rsidR="00300D40" w:rsidRDefault="00300D40" w:rsidP="00300D40">
      <w:pPr>
        <w:ind w:firstLine="567"/>
        <w:jc w:val="both"/>
      </w:pPr>
      <w:r>
        <w:t xml:space="preserve">Наш долг – не только сохранить общественные ценности мировой цивилизации, но и самобытное лицо России, выстраданную тысячелетней историей систему ценностей – патриотизм, нравственность, духовность, милосердие, соборность, которые и должны быть положены в основу системы воспитания гражданина России </w:t>
      </w:r>
      <w:r>
        <w:rPr>
          <w:lang w:val="en-US"/>
        </w:rPr>
        <w:t>XXI</w:t>
      </w:r>
      <w:r>
        <w:t xml:space="preserve"> века.</w:t>
      </w:r>
    </w:p>
    <w:p w:rsidR="00300D40" w:rsidRDefault="00300D40" w:rsidP="00300D40">
      <w:pPr>
        <w:ind w:firstLine="567"/>
        <w:jc w:val="both"/>
      </w:pPr>
      <w:r>
        <w:t>Обеспечение духовно – нравственного развития и воспитания личности гражданина России является ключевой задачей современной государственной политики Российской Федерации. Законопослушность, правопорядок, доверие, развитие экономики и социальной сферы, качество труда и общественных отношений – всё это непосредственно зависит от принятия гражданином России общенациональных и общечеловеческих ценностей и следования им в личной и общественной жизни.</w:t>
      </w:r>
    </w:p>
    <w:p w:rsidR="00300D40" w:rsidRDefault="00300D40" w:rsidP="00300D40">
      <w:pPr>
        <w:ind w:firstLine="567"/>
        <w:jc w:val="both"/>
      </w:pPr>
      <w:proofErr w:type="gramStart"/>
      <w:r>
        <w:t>Таким образом, духовно – нравственное развитие и воспитание обучающихся является первостепенной задачей современной образовательной системы и представляет собой важный компонент социального заказа для образования.</w:t>
      </w:r>
      <w:proofErr w:type="gramEnd"/>
    </w:p>
    <w:p w:rsidR="00300D40" w:rsidRDefault="00300D40" w:rsidP="00300D40">
      <w:pPr>
        <w:ind w:firstLine="567"/>
        <w:jc w:val="both"/>
      </w:pPr>
      <w:r>
        <w:t xml:space="preserve">Данная Программа предлагает ряд условий: приобщение субъектов воспитательного процесса к ценностям общечеловеческой и национальной культуры; </w:t>
      </w:r>
      <w:proofErr w:type="spellStart"/>
      <w:r>
        <w:t>гуманизация</w:t>
      </w:r>
      <w:proofErr w:type="spellEnd"/>
      <w:r>
        <w:t xml:space="preserve"> межличностных отношений учителей и учеников, воспитателей и воспитанников, родителей и детей на принципах уважения, сострадания, терпимости, внимания, доброты. </w:t>
      </w:r>
    </w:p>
    <w:p w:rsidR="00300D40" w:rsidRDefault="00300D40" w:rsidP="009A1192">
      <w:pPr>
        <w:jc w:val="both"/>
      </w:pPr>
    </w:p>
    <w:p w:rsidR="00300D40" w:rsidRDefault="00300D40" w:rsidP="00300D40">
      <w:pPr>
        <w:ind w:firstLine="708"/>
        <w:jc w:val="both"/>
      </w:pPr>
    </w:p>
    <w:p w:rsidR="00300D40" w:rsidRDefault="00300D40" w:rsidP="00300D40">
      <w:pPr>
        <w:jc w:val="center"/>
        <w:rPr>
          <w:b/>
        </w:rPr>
      </w:pPr>
      <w:r>
        <w:rPr>
          <w:b/>
        </w:rPr>
        <w:t xml:space="preserve">Содержание </w:t>
      </w:r>
    </w:p>
    <w:p w:rsidR="00300D40" w:rsidRDefault="00300D40" w:rsidP="00300D40">
      <w:pPr>
        <w:jc w:val="center"/>
        <w:rPr>
          <w:b/>
        </w:rPr>
      </w:pPr>
      <w:r>
        <w:rPr>
          <w:b/>
        </w:rPr>
        <w:t xml:space="preserve">духовно – нравственного развития и воспитания </w:t>
      </w:r>
      <w:proofErr w:type="gramStart"/>
      <w:r>
        <w:rPr>
          <w:b/>
        </w:rPr>
        <w:t>обучающихся</w:t>
      </w:r>
      <w:proofErr w:type="gramEnd"/>
    </w:p>
    <w:p w:rsidR="00300D40" w:rsidRDefault="00300D40" w:rsidP="00300D40">
      <w:pPr>
        <w:jc w:val="center"/>
      </w:pPr>
      <w:r>
        <w:rPr>
          <w:b/>
        </w:rPr>
        <w:t xml:space="preserve">  </w:t>
      </w:r>
    </w:p>
    <w:p w:rsidR="00300D40" w:rsidRDefault="00300D40" w:rsidP="00300D40">
      <w:pPr>
        <w:ind w:firstLine="720"/>
        <w:jc w:val="both"/>
      </w:pPr>
      <w:r>
        <w:t xml:space="preserve">Данная программа предусматривает переход к системному духовно-нравственному развитию и воспитанию учащихся, направленному на формирование морально-нравственного, личностно развивающего, социально открытого уклада школьной жизни. </w:t>
      </w:r>
    </w:p>
    <w:p w:rsidR="00300D40" w:rsidRDefault="00300D40" w:rsidP="00300D40">
      <w:pPr>
        <w:ind w:firstLine="720"/>
        <w:jc w:val="both"/>
      </w:pPr>
      <w:r>
        <w:t xml:space="preserve">В  реализации данной задачи категория «уклад школьной жизни»  является базовой для организации пространства духовно-нравственного развития обучающегося, его эффективной социализации и своевременного взросления. Уклад школьной жизни педагогически интегрирует основные виды и формы деятельности ребенка: урочную, внеурочную, внешкольную, семейную, общественно полезную, трудовую, эстетическую, социально коммуникативную и др., - на основе базовых национальных ценностей, традиционных моральных норм, национальных духовных традиций. </w:t>
      </w:r>
    </w:p>
    <w:p w:rsidR="00300D40" w:rsidRDefault="00300D40" w:rsidP="00300D40">
      <w:pPr>
        <w:ind w:firstLine="720"/>
        <w:jc w:val="both"/>
      </w:pPr>
      <w:proofErr w:type="gramStart"/>
      <w:r>
        <w:t xml:space="preserve">Организация уклада школьной жизни учитывает </w:t>
      </w:r>
      <w:proofErr w:type="spellStart"/>
      <w:r>
        <w:t>разноуровневый</w:t>
      </w:r>
      <w:proofErr w:type="spellEnd"/>
      <w:r>
        <w:t xml:space="preserve">, </w:t>
      </w:r>
      <w:proofErr w:type="spellStart"/>
      <w:r>
        <w:t>полисубъектный</w:t>
      </w:r>
      <w:proofErr w:type="spellEnd"/>
      <w:r>
        <w:t xml:space="preserve">, </w:t>
      </w:r>
      <w:proofErr w:type="spellStart"/>
      <w:r>
        <w:t>деятельностный</w:t>
      </w:r>
      <w:proofErr w:type="spellEnd"/>
      <w:r>
        <w:t xml:space="preserve"> характер современного пространства духовно-нравственного развития и воспитания, скрепленного базовыми национальными ценностями и духовными традициями, в котором поддерживается непрерывность детства и обеспечивается морально-нравственная, социальная, культурная полноценность перехода ребенка из дошкольного в младший, а из него в средний и старший школьный возраст. </w:t>
      </w:r>
      <w:proofErr w:type="gramEnd"/>
    </w:p>
    <w:p w:rsidR="00300D40" w:rsidRDefault="00300D40" w:rsidP="00300D40">
      <w:pPr>
        <w:ind w:firstLine="720"/>
        <w:jc w:val="both"/>
      </w:pPr>
      <w:r>
        <w:t xml:space="preserve">Уклад школьной жизни как уклад жизни обучающегося организуется педагогическим коллективом школы при активном и согласованном участии иных субъектов развития и воспитания (семьи, учреждений дополнительного образования, культуры и спорта, традиционных религиозных и общественных организаций). </w:t>
      </w:r>
    </w:p>
    <w:p w:rsidR="00300D40" w:rsidRDefault="00300D40" w:rsidP="00300D40">
      <w:pPr>
        <w:ind w:firstLine="567"/>
        <w:jc w:val="both"/>
      </w:pPr>
      <w:r>
        <w:lastRenderedPageBreak/>
        <w:t>В основе программы духовно-нравственного развития и воспитания учащихся лежат три подхода: аксиологический, системно-</w:t>
      </w:r>
      <w:proofErr w:type="spellStart"/>
      <w:r>
        <w:t>деятельностный</w:t>
      </w:r>
      <w:proofErr w:type="spellEnd"/>
      <w:r>
        <w:t xml:space="preserve">, </w:t>
      </w:r>
      <w:proofErr w:type="gramStart"/>
      <w:r>
        <w:t>развивающий</w:t>
      </w:r>
      <w:proofErr w:type="gramEnd"/>
      <w:r>
        <w:t>.</w:t>
      </w:r>
    </w:p>
    <w:p w:rsidR="00300D40" w:rsidRDefault="00300D40" w:rsidP="00300D40">
      <w:pPr>
        <w:ind w:firstLine="567"/>
        <w:jc w:val="both"/>
      </w:pPr>
      <w:r>
        <w:rPr>
          <w:u w:val="single"/>
        </w:rPr>
        <w:t>Аксиологический подход.</w:t>
      </w:r>
      <w:r>
        <w:t xml:space="preserve"> Воспитание, по существу, представляет собой социальную деятельность, обеспечивающую передачу ценностей от старшего поколения к младшему, от взрослых к детям, от человека к человеку. Ценности присваиваются человеком через совместную с другими людьми деятельность. Присвоение ценности – ключевой фактор человечности, обеспечивающий устойчивость всему личностному существованию. Присвоение ценности через деятельность открывает нравственное измерение в самой этой деятельности, создает дистанцию между идеальной ценностью и материальными формами деятельности и, таким образом, обеспечивает моральную рефлексию, пробуждает нравственное самосознание – совесть человека. </w:t>
      </w:r>
    </w:p>
    <w:p w:rsidR="00300D40" w:rsidRDefault="00300D40" w:rsidP="00300D40">
      <w:pPr>
        <w:ind w:firstLine="567"/>
        <w:jc w:val="both"/>
      </w:pPr>
      <w:r>
        <w:t xml:space="preserve">Аксиологический подход в воспитании определяет всю систему духовно-нравственного развития и воспитания обучающихся, весь уклад школьной жизни и утверждает человека как носителя базовых национальных ценностей, как высшую ценность, как субъекта, способного к организации своей деятельности в мире на основе духовных идеалов, нравственных установок и моральных норм. </w:t>
      </w:r>
    </w:p>
    <w:p w:rsidR="00300D40" w:rsidRDefault="00300D40" w:rsidP="00300D40">
      <w:pPr>
        <w:ind w:firstLine="567"/>
        <w:jc w:val="both"/>
      </w:pPr>
      <w:r>
        <w:rPr>
          <w:u w:val="single"/>
        </w:rPr>
        <w:t xml:space="preserve">Системно - </w:t>
      </w:r>
      <w:proofErr w:type="spellStart"/>
      <w:r>
        <w:rPr>
          <w:u w:val="single"/>
        </w:rPr>
        <w:t>деятельностный</w:t>
      </w:r>
      <w:proofErr w:type="spellEnd"/>
      <w:r>
        <w:rPr>
          <w:u w:val="single"/>
        </w:rPr>
        <w:t xml:space="preserve"> подход</w:t>
      </w:r>
      <w:r>
        <w:rPr>
          <w:b/>
        </w:rPr>
        <w:t>.</w:t>
      </w:r>
      <w:r>
        <w:t xml:space="preserve"> Один из основателей системно - </w:t>
      </w:r>
      <w:proofErr w:type="spellStart"/>
      <w:r>
        <w:t>деятельностного</w:t>
      </w:r>
      <w:proofErr w:type="spellEnd"/>
      <w:r>
        <w:t xml:space="preserve"> подхода – А.Н. Леонтьев - определял воспитание как преобразование знания о ценностях в реально действующие мотивы поведения, как процесс трансформации через деятельность существующих в культуре ценностей, идеалов в реально действующие и </w:t>
      </w:r>
      <w:proofErr w:type="spellStart"/>
      <w:r>
        <w:t>смыслообразующие</w:t>
      </w:r>
      <w:proofErr w:type="spellEnd"/>
      <w:r>
        <w:t xml:space="preserve"> мотивы поведения детей. Принятие ребенком ценностей происходит через его собственную деятельность, педагогически организованное сотрудничество с учителями и воспитателями, родителями, сверстниками, другими значимыми для него субъектами. </w:t>
      </w:r>
    </w:p>
    <w:p w:rsidR="00300D40" w:rsidRDefault="00300D40" w:rsidP="00300D40">
      <w:pPr>
        <w:ind w:firstLine="567"/>
        <w:jc w:val="both"/>
      </w:pPr>
      <w:r>
        <w:t xml:space="preserve">Воспитание как деятельность принципиально не может быть локализовано или сведено к какому-то одному виду, оно должно охватывать и пронизывать собой все  виды образовательной деятельности: учебной (в том числе в границах разных образовательных дисциплин), учебно-трудовой, художественной, коммуникативной, спортивной, досуговой и др. </w:t>
      </w:r>
    </w:p>
    <w:p w:rsidR="00300D40" w:rsidRDefault="00300D40" w:rsidP="00300D40">
      <w:pPr>
        <w:ind w:firstLine="567"/>
        <w:jc w:val="both"/>
      </w:pPr>
      <w:r>
        <w:t>Системно-</w:t>
      </w:r>
      <w:proofErr w:type="spellStart"/>
      <w:r>
        <w:t>деятельностный</w:t>
      </w:r>
      <w:proofErr w:type="spellEnd"/>
      <w:r>
        <w:t xml:space="preserve"> подход предусматривает, что деятельность различных субъектов духовно-нравственного развития и воспитания, при ведущей роли образовательного учреждения, должна быть по возможности согласована. В Стандарте эта идея выражена в форме общественного договора, а механизмы ее реализации в Концепции определены как национальный воспитательный идеал и система базовых национальных ценностей, принимаемых всеми субъектами развития и воспитания обучающихся.</w:t>
      </w:r>
    </w:p>
    <w:p w:rsidR="00300D40" w:rsidRDefault="00300D40" w:rsidP="00300D40">
      <w:pPr>
        <w:ind w:firstLine="567"/>
        <w:jc w:val="both"/>
      </w:pPr>
      <w:r>
        <w:t>Системно-</w:t>
      </w:r>
      <w:proofErr w:type="spellStart"/>
      <w:r>
        <w:t>деятельностный</w:t>
      </w:r>
      <w:proofErr w:type="spellEnd"/>
      <w:r>
        <w:t xml:space="preserve"> подход является методологической основой организации уклада школьной жизни, с учетом которого определяется, что процесс духовно-нравственного развития и воспитания в структурно-методологическом плане представляют собой как </w:t>
      </w:r>
      <w:proofErr w:type="spellStart"/>
      <w:r>
        <w:t>метадеятельность</w:t>
      </w:r>
      <w:proofErr w:type="spellEnd"/>
      <w:r>
        <w:t xml:space="preserve">, педагогически </w:t>
      </w:r>
      <w:proofErr w:type="gramStart"/>
      <w:r>
        <w:t>интегрирующая</w:t>
      </w:r>
      <w:proofErr w:type="gramEnd"/>
      <w:r>
        <w:t xml:space="preserve"> различные виды деятельности, в которые объективно включён школьник, на основе базовых национальных ценностей. Таким образом, достигается согласование аксиологического и системно-</w:t>
      </w:r>
      <w:proofErr w:type="spellStart"/>
      <w:r>
        <w:t>деятельностного</w:t>
      </w:r>
      <w:proofErr w:type="spellEnd"/>
      <w:r>
        <w:t xml:space="preserve"> подходов к организации целостного пространства духовно-нравственного развития и воспитания обучающегося.</w:t>
      </w:r>
    </w:p>
    <w:p w:rsidR="00300D40" w:rsidRDefault="00300D40" w:rsidP="00300D40">
      <w:pPr>
        <w:ind w:firstLine="567"/>
        <w:jc w:val="both"/>
      </w:pPr>
      <w:r>
        <w:rPr>
          <w:u w:val="single"/>
        </w:rPr>
        <w:t>Развивающий подход.</w:t>
      </w:r>
      <w:r>
        <w:t xml:space="preserve"> </w:t>
      </w:r>
      <w:proofErr w:type="gramStart"/>
      <w:r>
        <w:t>Он определяет общую конструкцию программы духовно-нравственного развития и воспитания учащихся, каждое из основных направлений которой оформляется в виде тематической программы (плана), основу которой составляют: соответствующая система базовых национальных ценностей (аксиологический подход); многоукладность тематической программы, т.е. интеграцию ею различных видов образовательной и социально-педагогической деятельности: урочной, внеурочной, внешкольной, семейной, общественно полезной и т.д. (системно-</w:t>
      </w:r>
      <w:proofErr w:type="spellStart"/>
      <w:r>
        <w:t>деятельностный</w:t>
      </w:r>
      <w:proofErr w:type="spellEnd"/>
      <w:r>
        <w:t xml:space="preserve"> подход);</w:t>
      </w:r>
      <w:proofErr w:type="gramEnd"/>
      <w:r>
        <w:t xml:space="preserve"> разработанные для каждого направления и соответствующие базовым ценностям технологии духовно-нравственного развития и воспитания.</w:t>
      </w:r>
    </w:p>
    <w:p w:rsidR="00300D40" w:rsidRDefault="00300D40" w:rsidP="00300D40">
      <w:pPr>
        <w:ind w:firstLine="567"/>
        <w:jc w:val="both"/>
      </w:pPr>
      <w:r>
        <w:lastRenderedPageBreak/>
        <w:t xml:space="preserve">Процесс духовно-нравственного развития и воспитания технологически начинается с определенной ценности (знания о ценности) и в ней же получает свое относительное завершение, но уже как в реально действующем и </w:t>
      </w:r>
      <w:proofErr w:type="spellStart"/>
      <w:r>
        <w:t>смыслообразующем</w:t>
      </w:r>
      <w:proofErr w:type="spellEnd"/>
      <w:r>
        <w:t xml:space="preserve"> мотиве поведения ребенка. Развивающий характер развития и воспитания заключается в сознательном принятии учащимся определенной ценности, в движении от знания к личностной нравственной установке и готовности действовать в согласии с ней. Для достижения развивающего эффекта ценности должны быть понимаемы и принимаемы. </w:t>
      </w:r>
    </w:p>
    <w:p w:rsidR="00300D40" w:rsidRDefault="00300D40" w:rsidP="00300D40">
      <w:pPr>
        <w:ind w:firstLine="567"/>
        <w:jc w:val="both"/>
      </w:pPr>
      <w:proofErr w:type="gramStart"/>
      <w:r>
        <w:t>Развивающий характер развития и воспитания достигается, когда ценности формулируются в виде вопроса, поставленного педагогом, принимаемого обучающимся и обращенного ими к содержанию обучения, семейной, социальной, культурной жизни, к самим себе (в частности, что есть:</w:t>
      </w:r>
      <w:proofErr w:type="gramEnd"/>
      <w:r>
        <w:t xml:space="preserve"> Отечество? семья? милосердие? закон? честь? </w:t>
      </w:r>
      <w:proofErr w:type="gramStart"/>
      <w:r>
        <w:t>Что есть базовые национальные ценности?).</w:t>
      </w:r>
      <w:proofErr w:type="gramEnd"/>
      <w:r>
        <w:t xml:space="preserve"> Понимание (это ответ на вопрос), которое достигается через вопрошание общественного значения ценностей и открытия их личностного смысла. </w:t>
      </w:r>
    </w:p>
    <w:p w:rsidR="00300D40" w:rsidRDefault="00300D40" w:rsidP="00300D40">
      <w:pPr>
        <w:ind w:firstLine="567"/>
        <w:jc w:val="both"/>
      </w:pPr>
      <w:r>
        <w:t xml:space="preserve">Каждая из базовых ценностей, педагогически определяемая как вопрос, превращается в воспитательную задачу. </w:t>
      </w:r>
      <w:proofErr w:type="gramStart"/>
      <w:r>
        <w:t>Для ее решения школьники вместе с педагогами, родителями, иными субъектами культурной, гражданской жизни обращаются к содержанию: общеобразовательных дисциплин; произведений искусства и кино; периодической литературы, публикаций, радио- и телепередач, отражающих современную жизнь; духовной культуры и фольклора народов России; истории, традиций и современной жизни своей Родины, своего края, своей семьи; жизненного опыта своих родителей и прародителей;</w:t>
      </w:r>
      <w:proofErr w:type="gramEnd"/>
      <w:r>
        <w:t xml:space="preserve"> общественно полезной и личностно значимой деятельности в рамках педагогически организованных социальных и культурных практик; других источников информации и научного знания. </w:t>
      </w:r>
    </w:p>
    <w:p w:rsidR="00300D40" w:rsidRDefault="00300D40" w:rsidP="00300D40">
      <w:pPr>
        <w:ind w:firstLine="539"/>
        <w:jc w:val="both"/>
      </w:pPr>
      <w:r>
        <w:t xml:space="preserve">Таким образом, содержание разных видов учебной, семейной и иной общественно значимой деятельности интегрируется вокруг сформулированной в виде вопроса-задачи ценности. В свою очередь, ценности последовательно раскрываются в содержании образовательного процесса и всего уклада школьной жизни. </w:t>
      </w:r>
    </w:p>
    <w:p w:rsidR="00300D40" w:rsidRDefault="00300D40" w:rsidP="00300D40">
      <w:pPr>
        <w:ind w:firstLine="567"/>
        <w:jc w:val="both"/>
      </w:pPr>
      <w:r>
        <w:t xml:space="preserve">Перечисленные подходы определяют концептуальную основу уклада школьной жизни. Сам по себе этот уклад формален. Придает ему жизненную, социальную, культурную, нравственную силу педагог. </w:t>
      </w:r>
    </w:p>
    <w:p w:rsidR="00300D40" w:rsidRDefault="00300D40" w:rsidP="00300D40">
      <w:pPr>
        <w:ind w:firstLine="567"/>
        <w:jc w:val="both"/>
      </w:pPr>
      <w:r>
        <w:t xml:space="preserve">Школьник испытывает большое доверие к учителю. Для него слова учителя, поступки, ценности и оценки имеют нравственное значение. Именно педагог не только словами, но и всем своим поведением, своей личностью формирует устойчивые представления ребенка о справедливости, человечности, нравственности, об отношениях между людьми. Характер отношений между педагогом и детьми во многом определяет качество духовно-нравственного развития и воспитания. </w:t>
      </w:r>
    </w:p>
    <w:p w:rsidR="00300D40" w:rsidRDefault="00300D40" w:rsidP="00300D40">
      <w:pPr>
        <w:ind w:firstLine="567"/>
        <w:jc w:val="both"/>
      </w:pPr>
      <w:r>
        <w:t xml:space="preserve">Родители, также как и педагог, подают ребенку первый пример нравственности. Пример имеет огромное значение в духовно-нравственном развитии и воспитании школьника. Пример – это персонифицированная ценность. </w:t>
      </w:r>
    </w:p>
    <w:p w:rsidR="00300D40" w:rsidRDefault="00300D40" w:rsidP="00300D40">
      <w:pPr>
        <w:ind w:firstLine="567"/>
        <w:jc w:val="both"/>
      </w:pPr>
      <w:r>
        <w:t xml:space="preserve">Уклад школьной жизни моделирует пространство культуры с абсолютным приоритетом традиционных нравственных начал. Учитель через уклад школьной жизни вводит ребенка в мир высокой культуры. Но принять ту или иную ценность ребенок должен сам, через собственную деятельность. Поэтому педагогическая поддержка нравственного самоопределения младшего школьника есть одно из условий его духовно-нравственного развития. В процессе нравственного самоопределения пробуждается самое главное в человеке – совесть – его нравственное самосознание.  </w:t>
      </w:r>
    </w:p>
    <w:p w:rsidR="00300D40" w:rsidRDefault="00300D40" w:rsidP="00300D40">
      <w:pPr>
        <w:ind w:firstLine="567"/>
        <w:jc w:val="both"/>
      </w:pPr>
      <w:r>
        <w:t xml:space="preserve">Важным условием духовно-нравственного развития и полноценного социального созревания является соблюдение равновесия между </w:t>
      </w:r>
      <w:proofErr w:type="spellStart"/>
      <w:r>
        <w:t>самоценностью</w:t>
      </w:r>
      <w:proofErr w:type="spellEnd"/>
      <w:r>
        <w:t xml:space="preserve"> детства и его своевременной социализацией. Первое раскрывает для человека его внутренний идеальный мир, второе – внешний, реальный. Соединение внутреннего и внешнего миров происходит через осознание и принятие ребенком базовой национальной ценности - культурной нормы, как  своей собственной цели и желаемого будущего. </w:t>
      </w:r>
    </w:p>
    <w:p w:rsidR="00300D40" w:rsidRDefault="00300D40" w:rsidP="00300D40">
      <w:pPr>
        <w:ind w:firstLine="567"/>
        <w:jc w:val="both"/>
      </w:pPr>
    </w:p>
    <w:p w:rsidR="00300D40" w:rsidRDefault="00300D40" w:rsidP="00300D40">
      <w:pPr>
        <w:ind w:firstLine="567"/>
        <w:jc w:val="both"/>
      </w:pPr>
    </w:p>
    <w:p w:rsidR="00300D40" w:rsidRDefault="00300D40" w:rsidP="00300D40">
      <w:pPr>
        <w:jc w:val="center"/>
        <w:rPr>
          <w:b/>
        </w:rPr>
      </w:pPr>
      <w:r>
        <w:rPr>
          <w:b/>
        </w:rPr>
        <w:t>Национальный воспитательный идеал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ind w:firstLine="540"/>
        <w:jc w:val="both"/>
      </w:pPr>
      <w:r>
        <w:t>Национальный воспитательный идеал — высшая цель образования, абсолютно нравственное (идеальное) представление о человеке, на воспитание, обучение и развитие которого направлены усилия основных субъектов национальной жизни: государства, семьи, школы, политических партий, религиозных и общественных организаций.</w:t>
      </w:r>
    </w:p>
    <w:p w:rsidR="00300D40" w:rsidRDefault="00300D40" w:rsidP="00300D40">
      <w:pPr>
        <w:ind w:firstLine="540"/>
        <w:jc w:val="both"/>
      </w:pPr>
      <w:r>
        <w:t>Воспитание ориентировано на достижение определённого идеала, т. е. образа человека, имеющего приоритетное значение для общества в конкретно-исторических социокультурных условиях.</w:t>
      </w:r>
    </w:p>
    <w:p w:rsidR="00300D40" w:rsidRDefault="00300D40" w:rsidP="00300D40">
      <w:pPr>
        <w:ind w:firstLine="540"/>
        <w:jc w:val="both"/>
      </w:pPr>
      <w:r>
        <w:t>Современный национальный воспитательный</w:t>
      </w:r>
      <w:r>
        <w:rPr>
          <w:rStyle w:val="ab"/>
          <w:i w:val="0"/>
        </w:rPr>
        <w:t xml:space="preserve"> идеал</w:t>
      </w:r>
      <w:r>
        <w:t xml:space="preserve">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 </w:t>
      </w:r>
    </w:p>
    <w:p w:rsidR="00300D40" w:rsidRDefault="00300D40" w:rsidP="00300D40">
      <w:pPr>
        <w:ind w:firstLine="708"/>
        <w:jc w:val="both"/>
      </w:pPr>
    </w:p>
    <w:p w:rsidR="00300D40" w:rsidRDefault="00300D40" w:rsidP="00300D40">
      <w:pPr>
        <w:jc w:val="center"/>
        <w:rPr>
          <w:b/>
        </w:rPr>
      </w:pPr>
      <w:r>
        <w:rPr>
          <w:b/>
        </w:rPr>
        <w:t>Цель духовно-нравственного развития и воспитания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ind w:firstLine="540"/>
        <w:jc w:val="both"/>
      </w:pPr>
      <w:r>
        <w:t xml:space="preserve">На основе внедрения </w:t>
      </w:r>
      <w:proofErr w:type="spellStart"/>
      <w:r>
        <w:t>компетентностного</w:t>
      </w:r>
      <w:proofErr w:type="spellEnd"/>
      <w:r>
        <w:t xml:space="preserve"> подхода в экологической школе межкультурных коммуникаций в условиях </w:t>
      </w:r>
      <w:proofErr w:type="spellStart"/>
      <w:r>
        <w:t>трансграничья</w:t>
      </w:r>
      <w:proofErr w:type="spellEnd"/>
      <w:r>
        <w:t xml:space="preserve"> способствовать воспитанию и развитию высоконравственного ответственного, творческого, инициативного, компетентного гражданина России. </w:t>
      </w:r>
    </w:p>
    <w:p w:rsidR="00300D40" w:rsidRDefault="00300D40" w:rsidP="00300D40">
      <w:pPr>
        <w:jc w:val="both"/>
      </w:pPr>
    </w:p>
    <w:p w:rsidR="00300D40" w:rsidRDefault="00300D40" w:rsidP="00300D40">
      <w:pPr>
        <w:jc w:val="center"/>
        <w:rPr>
          <w:b/>
        </w:rPr>
      </w:pPr>
      <w:r>
        <w:rPr>
          <w:b/>
        </w:rPr>
        <w:t>Задачи духовно-нравственного развития и воспитания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pStyle w:val="a3"/>
        <w:spacing w:before="0" w:beforeAutospacing="0" w:after="0" w:afterAutospacing="0"/>
        <w:rPr>
          <w:u w:val="single"/>
        </w:rPr>
      </w:pPr>
      <w:r>
        <w:rPr>
          <w:rStyle w:val="ab"/>
          <w:i w:val="0"/>
          <w:u w:val="single"/>
        </w:rPr>
        <w:t>Личностная культура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 xml:space="preserve">Готовность и способность учащихся к нравственному самосовершенствованию «становиться лучше», реализации творческого потенциала на основе непрерывного образования,  самовоспитания и универсальной духовно-нравственной компетенции; 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 xml:space="preserve">Нравственные ценности: честность, доброта, искренность, милосердие и др.; 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 xml:space="preserve">Самосознание, позитивная самооценка и самоуважение; 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 xml:space="preserve">Уметь открыто выражать и отстаивать свою нравственно оправданную позицию, проявлять критичность к собственным намерениям, мыслям и поступкам; 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 xml:space="preserve">Способность к самостоятельным поступкам и действиям, совершаемым на основе морального выбора; 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 xml:space="preserve">Трудолюбие, жизненный оптимизм, способность к преодолению  трудностей; </w:t>
      </w:r>
    </w:p>
    <w:p w:rsidR="00300D40" w:rsidRDefault="00300D40" w:rsidP="00300D40">
      <w:pPr>
        <w:numPr>
          <w:ilvl w:val="0"/>
          <w:numId w:val="2"/>
        </w:numPr>
        <w:tabs>
          <w:tab w:val="num" w:pos="-7200"/>
        </w:tabs>
        <w:ind w:left="360"/>
        <w:jc w:val="both"/>
      </w:pPr>
      <w:r>
        <w:t>Ценность человеческой жизни.</w:t>
      </w:r>
    </w:p>
    <w:p w:rsidR="00300D40" w:rsidRDefault="00300D40" w:rsidP="00300D40">
      <w:pPr>
        <w:pStyle w:val="a3"/>
        <w:spacing w:before="0" w:beforeAutospacing="0" w:after="0" w:afterAutospacing="0"/>
        <w:rPr>
          <w:u w:val="single"/>
        </w:rPr>
      </w:pPr>
      <w:r>
        <w:rPr>
          <w:rStyle w:val="ab"/>
          <w:i w:val="0"/>
          <w:u w:val="single"/>
        </w:rPr>
        <w:t>Социальная культура</w:t>
      </w:r>
    </w:p>
    <w:p w:rsidR="00300D40" w:rsidRDefault="00300D40" w:rsidP="00300D40">
      <w:pPr>
        <w:numPr>
          <w:ilvl w:val="0"/>
          <w:numId w:val="4"/>
        </w:numPr>
        <w:ind w:left="360"/>
        <w:jc w:val="both"/>
      </w:pPr>
      <w:r>
        <w:t xml:space="preserve">Национальные духовные и нравственные  ценности; </w:t>
      </w:r>
    </w:p>
    <w:p w:rsidR="00300D40" w:rsidRDefault="00300D40" w:rsidP="00300D40">
      <w:pPr>
        <w:numPr>
          <w:ilvl w:val="0"/>
          <w:numId w:val="4"/>
        </w:numPr>
        <w:ind w:left="360"/>
        <w:jc w:val="both"/>
      </w:pPr>
      <w:r>
        <w:t xml:space="preserve">Чувство личной ответственности за Отечество; </w:t>
      </w:r>
    </w:p>
    <w:p w:rsidR="00300D40" w:rsidRDefault="00300D40" w:rsidP="00300D40">
      <w:pPr>
        <w:numPr>
          <w:ilvl w:val="0"/>
          <w:numId w:val="4"/>
        </w:numPr>
        <w:ind w:left="360"/>
        <w:jc w:val="both"/>
      </w:pPr>
      <w:r>
        <w:t xml:space="preserve">Готовность солидарно противостоять глобальным вызовам современной эпохи; </w:t>
      </w:r>
    </w:p>
    <w:p w:rsidR="00300D40" w:rsidRDefault="00300D40" w:rsidP="00300D40">
      <w:pPr>
        <w:numPr>
          <w:ilvl w:val="0"/>
          <w:numId w:val="4"/>
        </w:numPr>
        <w:ind w:left="360"/>
        <w:jc w:val="both"/>
      </w:pPr>
      <w:r>
        <w:t xml:space="preserve">Чувства патриотизма и гражданской солидарности; </w:t>
      </w:r>
    </w:p>
    <w:p w:rsidR="00300D40" w:rsidRDefault="00300D40" w:rsidP="00300D40">
      <w:pPr>
        <w:numPr>
          <w:ilvl w:val="0"/>
          <w:numId w:val="4"/>
        </w:numPr>
        <w:ind w:left="360"/>
        <w:jc w:val="both"/>
      </w:pPr>
      <w:r>
        <w:t xml:space="preserve">Сознательное личностное,  профессиональное, гражданское и самоопределение  в сочетании с моральной ответственностью личности перед семьей, народом, Отечеством, будущими поколениями; </w:t>
      </w:r>
    </w:p>
    <w:p w:rsidR="00300D40" w:rsidRDefault="00300D40" w:rsidP="00300D40">
      <w:pPr>
        <w:pStyle w:val="a3"/>
        <w:spacing w:before="0" w:beforeAutospacing="0" w:after="0" w:afterAutospacing="0"/>
        <w:rPr>
          <w:u w:val="single"/>
        </w:rPr>
      </w:pPr>
      <w:r>
        <w:rPr>
          <w:rStyle w:val="ab"/>
          <w:i w:val="0"/>
          <w:u w:val="single"/>
        </w:rPr>
        <w:t>Семейная культура</w:t>
      </w:r>
    </w:p>
    <w:p w:rsidR="00300D40" w:rsidRDefault="00300D40" w:rsidP="00300D40">
      <w:pPr>
        <w:numPr>
          <w:ilvl w:val="0"/>
          <w:numId w:val="6"/>
        </w:numPr>
        <w:ind w:left="360"/>
        <w:jc w:val="both"/>
      </w:pPr>
      <w:r>
        <w:t xml:space="preserve">Семья - основа российского  общества; </w:t>
      </w:r>
    </w:p>
    <w:p w:rsidR="00300D40" w:rsidRDefault="00300D40" w:rsidP="00300D40">
      <w:pPr>
        <w:numPr>
          <w:ilvl w:val="0"/>
          <w:numId w:val="6"/>
        </w:numPr>
        <w:ind w:left="360"/>
        <w:jc w:val="both"/>
      </w:pPr>
      <w:r>
        <w:t xml:space="preserve">Ценности и традиции семьи: любовь,  верность, здоровье, почитание родителей, забота о младших и старших; </w:t>
      </w:r>
    </w:p>
    <w:p w:rsidR="00300D40" w:rsidRDefault="00300D40" w:rsidP="00300D40">
      <w:pPr>
        <w:ind w:firstLine="720"/>
        <w:jc w:val="both"/>
      </w:pPr>
    </w:p>
    <w:p w:rsidR="00300D40" w:rsidRDefault="00300D40" w:rsidP="00300D40">
      <w:pPr>
        <w:jc w:val="center"/>
        <w:rPr>
          <w:b/>
        </w:rPr>
      </w:pPr>
    </w:p>
    <w:p w:rsidR="009A1192" w:rsidRDefault="009A1192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  <w:r>
        <w:rPr>
          <w:b/>
        </w:rPr>
        <w:lastRenderedPageBreak/>
        <w:t>Базовые национальные ценности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pStyle w:val="a3"/>
        <w:spacing w:before="0" w:beforeAutospacing="0" w:after="0" w:afterAutospacing="0"/>
        <w:ind w:firstLine="540"/>
        <w:jc w:val="both"/>
      </w:pPr>
      <w:r>
        <w:t xml:space="preserve">В наши дни духовные основы российского общества, «то, что можно назвать исконными ценностями россиян» были определены </w:t>
      </w:r>
      <w:proofErr w:type="spellStart"/>
      <w:r>
        <w:t>В.В.Путиным</w:t>
      </w:r>
      <w:proofErr w:type="spellEnd"/>
      <w:r>
        <w:t> в докладе «Россия на рубеже тысячелетий»: патриотизм, социальная солидарность, гражданственность, традиционные российские религии, семья, природа и искусство, человечество</w:t>
      </w:r>
    </w:p>
    <w:p w:rsidR="00300D40" w:rsidRDefault="00300D40" w:rsidP="00300D40">
      <w:pPr>
        <w:jc w:val="both"/>
      </w:pPr>
    </w:p>
    <w:p w:rsidR="00300D40" w:rsidRDefault="00300D40" w:rsidP="00300D40">
      <w:pPr>
        <w:jc w:val="center"/>
        <w:rPr>
          <w:b/>
        </w:rPr>
      </w:pPr>
      <w:r>
        <w:rPr>
          <w:b/>
        </w:rPr>
        <w:t xml:space="preserve">Основные принципы организации </w:t>
      </w:r>
    </w:p>
    <w:p w:rsidR="00300D40" w:rsidRDefault="00300D40" w:rsidP="00300D40">
      <w:pPr>
        <w:jc w:val="center"/>
        <w:rPr>
          <w:b/>
        </w:rPr>
      </w:pPr>
      <w:r>
        <w:rPr>
          <w:b/>
        </w:rPr>
        <w:t>духовно-нравственного развития и воспитания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numPr>
          <w:ilvl w:val="0"/>
          <w:numId w:val="8"/>
        </w:numPr>
        <w:ind w:left="360"/>
        <w:jc w:val="both"/>
      </w:pPr>
      <w:r>
        <w:t>принцип нравственного примера педагога;</w:t>
      </w:r>
    </w:p>
    <w:p w:rsidR="00300D40" w:rsidRDefault="00300D40" w:rsidP="00300D40">
      <w:pPr>
        <w:numPr>
          <w:ilvl w:val="0"/>
          <w:numId w:val="8"/>
        </w:numPr>
        <w:ind w:left="360"/>
        <w:jc w:val="both"/>
      </w:pPr>
      <w:r>
        <w:t>принцип социально-педагогического партнёрства;</w:t>
      </w:r>
    </w:p>
    <w:p w:rsidR="00300D40" w:rsidRDefault="00300D40" w:rsidP="00300D40">
      <w:pPr>
        <w:numPr>
          <w:ilvl w:val="0"/>
          <w:numId w:val="8"/>
        </w:numPr>
        <w:ind w:left="360"/>
        <w:jc w:val="both"/>
      </w:pPr>
      <w:r>
        <w:t>принцип индивидуально-личностного развития;</w:t>
      </w:r>
    </w:p>
    <w:p w:rsidR="00300D40" w:rsidRDefault="00300D40" w:rsidP="00300D40">
      <w:pPr>
        <w:numPr>
          <w:ilvl w:val="0"/>
          <w:numId w:val="8"/>
        </w:numPr>
        <w:ind w:left="360"/>
        <w:jc w:val="both"/>
      </w:pPr>
      <w:r>
        <w:t xml:space="preserve">принцип </w:t>
      </w:r>
      <w:proofErr w:type="spellStart"/>
      <w:r>
        <w:t>интегративности</w:t>
      </w:r>
      <w:proofErr w:type="spellEnd"/>
      <w:r>
        <w:t xml:space="preserve"> программ духовно-нравственного воспитания;</w:t>
      </w:r>
    </w:p>
    <w:p w:rsidR="00300D40" w:rsidRDefault="00300D40" w:rsidP="00300D40">
      <w:pPr>
        <w:numPr>
          <w:ilvl w:val="0"/>
          <w:numId w:val="8"/>
        </w:numPr>
        <w:ind w:left="360"/>
        <w:jc w:val="both"/>
      </w:pPr>
      <w:r>
        <w:t xml:space="preserve">принцип </w:t>
      </w:r>
      <w:proofErr w:type="gramStart"/>
      <w:r>
        <w:t>социальной</w:t>
      </w:r>
      <w:proofErr w:type="gramEnd"/>
      <w:r>
        <w:t xml:space="preserve"> востребованности воспитания.</w:t>
      </w:r>
    </w:p>
    <w:p w:rsidR="00300D40" w:rsidRDefault="00300D40" w:rsidP="00300D40">
      <w:pPr>
        <w:jc w:val="both"/>
      </w:pPr>
    </w:p>
    <w:p w:rsidR="00300D40" w:rsidRDefault="00300D40" w:rsidP="00300D40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Механизм реализации Программы</w:t>
      </w:r>
    </w:p>
    <w:p w:rsidR="00300D40" w:rsidRDefault="00300D40" w:rsidP="00300D40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300D40" w:rsidRDefault="00300D40" w:rsidP="00300D40">
      <w:pPr>
        <w:pStyle w:val="11"/>
        <w:spacing w:before="0" w:after="0" w:line="240" w:lineRule="auto"/>
        <w:ind w:firstLine="5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Механизм реализации Программы развития и воспитания обучающихся  основывается на совершенствовании методов работы школы в целях обеспечения процесса воспитания, пропаганды патриотизма среди учащихся, консолидации учащихся с общественными организациями, координации деятельности детей.</w:t>
      </w:r>
    </w:p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300D40">
      <w:pPr>
        <w:ind w:firstLine="540"/>
        <w:jc w:val="center"/>
        <w:rPr>
          <w:b/>
        </w:rPr>
      </w:pPr>
      <w:r>
        <w:rPr>
          <w:b/>
        </w:rPr>
        <w:t>Ожидаемые результаты</w:t>
      </w:r>
    </w:p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300D40">
      <w:pPr>
        <w:ind w:firstLine="709"/>
        <w:jc w:val="both"/>
        <w:rPr>
          <w:rFonts w:ascii="Arial" w:hAnsi="Arial" w:cs="Arial"/>
          <w:sz w:val="18"/>
          <w:szCs w:val="18"/>
        </w:rPr>
      </w:pPr>
      <w:r>
        <w:t>Реализация Программы духовно-нравственного воспитания подрастающего поколения предполагает обеспечение повышения статуса воспитания в ОУ на основе широкого общественного согласия. К ожидаемым результатам относятся:</w:t>
      </w:r>
    </w:p>
    <w:p w:rsidR="00300D40" w:rsidRDefault="00300D40" w:rsidP="00300D40">
      <w:pPr>
        <w:numPr>
          <w:ilvl w:val="0"/>
          <w:numId w:val="10"/>
        </w:numPr>
        <w:ind w:left="360"/>
        <w:jc w:val="both"/>
        <w:rPr>
          <w:rFonts w:ascii="Arial" w:hAnsi="Arial" w:cs="Arial"/>
          <w:sz w:val="18"/>
          <w:szCs w:val="18"/>
        </w:rPr>
      </w:pPr>
      <w:r>
        <w:t>повышение культурного уровня образовательного процесса;</w:t>
      </w:r>
    </w:p>
    <w:p w:rsidR="00300D40" w:rsidRDefault="00300D40" w:rsidP="00300D40">
      <w:pPr>
        <w:pStyle w:val="a6"/>
        <w:numPr>
          <w:ilvl w:val="0"/>
          <w:numId w:val="10"/>
        </w:numPr>
        <w:spacing w:after="0"/>
        <w:ind w:left="360"/>
        <w:jc w:val="both"/>
      </w:pPr>
      <w:r>
        <w:t>повышение педагогического мастерства, обретение педагогами гуманистической педагогической позиции, овладение технологиями творческого взаимодействия с людьми, построение гуманистических отношений с детьми, подростками, молодёжью.</w:t>
      </w:r>
    </w:p>
    <w:p w:rsidR="00300D40" w:rsidRDefault="00300D40" w:rsidP="00300D40">
      <w:pPr>
        <w:pStyle w:val="a6"/>
        <w:numPr>
          <w:ilvl w:val="0"/>
          <w:numId w:val="10"/>
        </w:numPr>
        <w:spacing w:after="0"/>
        <w:ind w:left="360"/>
        <w:jc w:val="both"/>
      </w:pPr>
      <w:r>
        <w:t>поддержка инновационной деятельности педагогических работников и развитие научно-педагогического потенциала, экспертная оценка предлагаемых к внедрению педагогических новаций;</w:t>
      </w:r>
    </w:p>
    <w:p w:rsidR="00300D40" w:rsidRDefault="00300D40" w:rsidP="00300D40">
      <w:pPr>
        <w:numPr>
          <w:ilvl w:val="0"/>
          <w:numId w:val="10"/>
        </w:numPr>
        <w:ind w:left="360"/>
        <w:jc w:val="both"/>
      </w:pPr>
      <w:r>
        <w:t>подготовка методических материалов, обобщение и распространение лучшего педагогического опыта по воспитанию духовной личности;</w:t>
      </w:r>
    </w:p>
    <w:p w:rsidR="00300D40" w:rsidRDefault="00300D40" w:rsidP="00300D40">
      <w:pPr>
        <w:pStyle w:val="a6"/>
        <w:numPr>
          <w:ilvl w:val="0"/>
          <w:numId w:val="12"/>
        </w:numPr>
        <w:spacing w:after="0"/>
        <w:ind w:left="360"/>
        <w:jc w:val="both"/>
      </w:pPr>
      <w:r>
        <w:t>создание условий для воспитания личности свободной, духовно-нравственной, гуманной, способной адаптироваться к созидательному труду, к защите Отечества.</w:t>
      </w:r>
    </w:p>
    <w:p w:rsidR="00300D40" w:rsidRDefault="00300D40" w:rsidP="00300D40">
      <w:pPr>
        <w:pStyle w:val="a6"/>
        <w:numPr>
          <w:ilvl w:val="0"/>
          <w:numId w:val="12"/>
        </w:numPr>
        <w:spacing w:after="0"/>
        <w:ind w:left="360"/>
        <w:jc w:val="both"/>
      </w:pPr>
      <w:r>
        <w:t>создание условий для сохранения и укрепления нравственного и физического здоровья учащихся и педагогических работников.</w:t>
      </w:r>
    </w:p>
    <w:p w:rsidR="00300D40" w:rsidRDefault="00300D40" w:rsidP="00300D40">
      <w:pPr>
        <w:pStyle w:val="a6"/>
        <w:numPr>
          <w:ilvl w:val="0"/>
          <w:numId w:val="12"/>
        </w:numPr>
        <w:spacing w:after="0"/>
        <w:ind w:left="360"/>
        <w:jc w:val="both"/>
      </w:pPr>
      <w:r>
        <w:t>ориентация на такие формы деятельности, как сотрудничество, взаимодействие, развитие патриотизма.</w:t>
      </w:r>
    </w:p>
    <w:p w:rsidR="00300D40" w:rsidRDefault="00300D40" w:rsidP="00300D40">
      <w:pPr>
        <w:pStyle w:val="a6"/>
        <w:numPr>
          <w:ilvl w:val="0"/>
          <w:numId w:val="12"/>
        </w:numPr>
        <w:spacing w:after="0"/>
        <w:ind w:left="360"/>
        <w:jc w:val="both"/>
      </w:pPr>
      <w:r>
        <w:t>основными ценностями в воспитании становятся развитие духовности, гуманности, патриотизма, творчества и трудолюбия.</w:t>
      </w:r>
    </w:p>
    <w:p w:rsidR="00300D40" w:rsidRDefault="00300D40" w:rsidP="00300D40">
      <w:pPr>
        <w:pStyle w:val="a6"/>
        <w:numPr>
          <w:ilvl w:val="0"/>
          <w:numId w:val="12"/>
        </w:numPr>
        <w:spacing w:after="0"/>
        <w:ind w:left="360"/>
        <w:jc w:val="both"/>
      </w:pPr>
      <w:r>
        <w:t>ориентация на национальную культуру как среду, питающую духовное и нравственное развитие личности.</w:t>
      </w:r>
    </w:p>
    <w:p w:rsidR="00300D40" w:rsidRDefault="00300D40" w:rsidP="00300D40">
      <w:pPr>
        <w:pStyle w:val="a6"/>
        <w:spacing w:after="0"/>
        <w:ind w:left="0" w:firstLine="539"/>
        <w:jc w:val="both"/>
      </w:pPr>
      <w:r>
        <w:t>Результатом национального воспитания и образования качественным продуктом школы должна быть личность выпускника – патриота, гражданина своей страны.</w:t>
      </w:r>
    </w:p>
    <w:p w:rsidR="00300D40" w:rsidRDefault="00300D40" w:rsidP="00300D40">
      <w:pPr>
        <w:pStyle w:val="a6"/>
        <w:spacing w:after="0"/>
        <w:ind w:left="0" w:firstLine="539"/>
        <w:jc w:val="both"/>
      </w:pPr>
      <w:proofErr w:type="gramStart"/>
      <w:r>
        <w:t xml:space="preserve">Достижение гармонии индивидуального и коллективного, национальной солидарности и общности,  продолжение здоровых традиций, единение в классе, школе, </w:t>
      </w:r>
      <w:r>
        <w:lastRenderedPageBreak/>
        <w:t xml:space="preserve">семье, черты благодати, добра, тепла, правды, доверия, простоты, взаимопонимания, сотрудничества, сердечности, мягкости, отзывчивости, терпения, разделения труда, авторитетности старших, формирование крепкой школьной дружбы на примерах русских образцов. </w:t>
      </w:r>
      <w:proofErr w:type="gramEnd"/>
    </w:p>
    <w:p w:rsidR="00300D40" w:rsidRDefault="00300D40" w:rsidP="00300D40">
      <w:pPr>
        <w:pStyle w:val="a6"/>
        <w:spacing w:after="0"/>
        <w:ind w:left="0" w:firstLine="539"/>
        <w:jc w:val="both"/>
      </w:pPr>
      <w:r>
        <w:t>Мы продолжим добрые традиции нашей школы и введём новые торжества, специальные праздники, конкурсы, встречи, экскурсии, поездки.</w:t>
      </w:r>
    </w:p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300D40">
      <w:pPr>
        <w:ind w:firstLine="540"/>
        <w:jc w:val="center"/>
        <w:rPr>
          <w:b/>
        </w:rPr>
      </w:pPr>
      <w:r>
        <w:rPr>
          <w:b/>
        </w:rPr>
        <w:t>Оценка эффективности реализации Программы</w:t>
      </w:r>
    </w:p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300D40">
      <w:pPr>
        <w:ind w:firstLine="540"/>
        <w:jc w:val="both"/>
      </w:pPr>
      <w:proofErr w:type="gramStart"/>
      <w:r>
        <w:t>Результативность реализации Программы измеряется степенью готовности и стремлением учащихся школы к выполнению своего гражданского и патриотического долга во всём многообразии форм его проявления, их умением и желанием сочетать общественные и личные интересы, реальным вкладом, вносимым ими в дело процветания Отечества, и отражается  в результатах и основных направлениях деятельности педагогов, участвующих  в  реализации Программы.</w:t>
      </w:r>
      <w:proofErr w:type="gramEnd"/>
    </w:p>
    <w:p w:rsidR="00300D40" w:rsidRDefault="00300D40" w:rsidP="00300D40">
      <w:pPr>
        <w:ind w:firstLine="540"/>
        <w:jc w:val="both"/>
      </w:pPr>
      <w:r>
        <w:t>Конечным результатом реализации Программы должна стать положительная динамика роста нравственной и экологической культуры, патриотизма, интернационализма, воспитанности в школе, обеспечение на её основе  благоприятных условий для духовного и культурного подъёма в обществе.</w:t>
      </w:r>
    </w:p>
    <w:p w:rsidR="00300D40" w:rsidRDefault="00300D40" w:rsidP="009A1192">
      <w:pPr>
        <w:rPr>
          <w:b/>
          <w:iCs/>
        </w:rPr>
      </w:pPr>
    </w:p>
    <w:p w:rsidR="00300D40" w:rsidRDefault="00300D40" w:rsidP="00300D40">
      <w:pPr>
        <w:ind w:firstLine="540"/>
        <w:jc w:val="center"/>
        <w:rPr>
          <w:b/>
          <w:iCs/>
        </w:rPr>
      </w:pPr>
      <w:r>
        <w:rPr>
          <w:b/>
          <w:iCs/>
        </w:rPr>
        <w:t>Мероприятия по реализации Программы</w:t>
      </w:r>
    </w:p>
    <w:p w:rsidR="00300D40" w:rsidRDefault="009A1192" w:rsidP="00300D40">
      <w:pPr>
        <w:ind w:firstLine="540"/>
        <w:jc w:val="center"/>
        <w:rPr>
          <w:b/>
        </w:rPr>
      </w:pPr>
      <w:r>
        <w:rPr>
          <w:b/>
          <w:iCs/>
        </w:rPr>
        <w:t>на 2012 / 2013</w:t>
      </w:r>
      <w:r w:rsidR="00300D40">
        <w:rPr>
          <w:b/>
          <w:iCs/>
        </w:rPr>
        <w:t xml:space="preserve"> учебный год</w:t>
      </w:r>
    </w:p>
    <w:p w:rsidR="00300D40" w:rsidRDefault="00300D40" w:rsidP="00300D40">
      <w:pPr>
        <w:ind w:firstLine="540"/>
        <w:jc w:val="center"/>
        <w:rPr>
          <w:b/>
        </w:rPr>
      </w:pPr>
    </w:p>
    <w:tbl>
      <w:tblPr>
        <w:tblStyle w:val="aa"/>
        <w:tblW w:w="9828" w:type="dxa"/>
        <w:tblLook w:val="01E0" w:firstRow="1" w:lastRow="1" w:firstColumn="1" w:lastColumn="1" w:noHBand="0" w:noVBand="0"/>
      </w:tblPr>
      <w:tblGrid>
        <w:gridCol w:w="648"/>
        <w:gridCol w:w="4680"/>
        <w:gridCol w:w="1914"/>
        <w:gridCol w:w="2586"/>
      </w:tblGrid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Содержание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Сроки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Ответственные </w:t>
            </w:r>
          </w:p>
        </w:tc>
      </w:tr>
      <w:tr w:rsidR="00300D40" w:rsidTr="00300D40">
        <w:tc>
          <w:tcPr>
            <w:tcW w:w="9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b/>
              </w:rPr>
            </w:pPr>
            <w:r>
              <w:rPr>
                <w:b/>
              </w:rPr>
              <w:t>Информационно-просветительская деятельность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>Подготовка информации по вопросам духовно- нравственного просвещения в школе.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</w:p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  <w:r>
              <w:rPr>
                <w:iCs/>
              </w:rPr>
              <w:t>ЗДВР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>Проведение встреч с обучающимися и родителями:</w:t>
            </w:r>
          </w:p>
          <w:p w:rsidR="00300D40" w:rsidRDefault="00300D40">
            <w:pPr>
              <w:autoSpaceDE w:val="0"/>
              <w:autoSpaceDN w:val="0"/>
              <w:adjustRightInd w:val="0"/>
            </w:pPr>
            <w:r>
              <w:t>«Духовно-нравственные ценности»;</w:t>
            </w:r>
          </w:p>
          <w:p w:rsidR="00300D40" w:rsidRDefault="00300D4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t xml:space="preserve"> «Молодая семья в системе базовых ценностей»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</w:p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9A1192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  <w:r>
              <w:rPr>
                <w:iCs/>
              </w:rPr>
              <w:t xml:space="preserve">Классные руководители 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both"/>
            </w:pPr>
            <w:r>
              <w:t>Комплектование библиотеки по духовно- нравственному воспитанию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iCs/>
              </w:rPr>
            </w:pPr>
            <w:r>
              <w:rPr>
                <w:iCs/>
              </w:rPr>
              <w:t>Библиотекарь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>Участие в семинарах-совещаниях:</w:t>
            </w:r>
          </w:p>
          <w:p w:rsidR="00300D40" w:rsidRDefault="00300D40">
            <w:pPr>
              <w:autoSpaceDE w:val="0"/>
              <w:autoSpaceDN w:val="0"/>
              <w:adjustRightInd w:val="0"/>
            </w:pPr>
            <w:r>
              <w:t>«Духовно- нравственное воспитание детей»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по плану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192" w:rsidRDefault="009A119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Админист</w:t>
            </w:r>
            <w:proofErr w:type="spellEnd"/>
          </w:p>
          <w:p w:rsidR="00300D40" w:rsidRDefault="009A119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рация</w:t>
            </w:r>
          </w:p>
        </w:tc>
      </w:tr>
      <w:tr w:rsidR="00300D40" w:rsidTr="00300D40">
        <w:tc>
          <w:tcPr>
            <w:tcW w:w="9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b/>
                <w:iCs/>
                <w:lang w:val="en-US"/>
              </w:rPr>
              <w:t>II</w:t>
            </w:r>
            <w:r>
              <w:rPr>
                <w:b/>
                <w:iCs/>
              </w:rPr>
              <w:t xml:space="preserve">. </w:t>
            </w:r>
            <w:r>
              <w:rPr>
                <w:b/>
                <w:bCs/>
              </w:rPr>
              <w:t>Информационно-методическое обеспечение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>Изучение и обобщение опыта педагогов школы по  духовно-нравственному воспитанию учащихся.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9A1192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МО </w:t>
            </w:r>
            <w:proofErr w:type="spellStart"/>
            <w:r>
              <w:rPr>
                <w:iCs/>
              </w:rPr>
              <w:t>клас</w:t>
            </w:r>
            <w:proofErr w:type="spellEnd"/>
            <w:r>
              <w:rPr>
                <w:iCs/>
              </w:rPr>
              <w:t>. руководителей</w:t>
            </w:r>
            <w:r w:rsidR="00300D40">
              <w:rPr>
                <w:iCs/>
              </w:rPr>
              <w:t xml:space="preserve"> 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rPr>
                <w:iCs/>
              </w:rPr>
            </w:pPr>
            <w:r>
              <w:t>Проведение текущих консультаций по духовно-нравственному воспитанию для педагогов школы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97550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Замдиректора по ВР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rPr>
                <w:iCs/>
              </w:rPr>
            </w:pPr>
            <w:r>
              <w:t>Размещение на сайте школы информации по вопросам духовно - нравственного воспитания учащихся.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97550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Администрация</w:t>
            </w:r>
          </w:p>
          <w:p w:rsidR="00975507" w:rsidRDefault="0097550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>Проведение мероприятий по организации совместной деятельности с семьей.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97550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администрация</w:t>
            </w:r>
            <w:r w:rsidR="00300D40">
              <w:rPr>
                <w:iCs/>
              </w:rPr>
              <w:t>, классные руководители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>Подведение итогов и анализ деятельности по духовно-нравственному воспитанию учащихся.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май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Руководитель МО классных руководителей </w:t>
            </w:r>
          </w:p>
        </w:tc>
      </w:tr>
      <w:tr w:rsidR="00300D40" w:rsidTr="00300D40">
        <w:tc>
          <w:tcPr>
            <w:tcW w:w="9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b/>
                <w:iCs/>
                <w:lang w:val="en-US"/>
              </w:rPr>
              <w:t>III</w:t>
            </w:r>
            <w:r>
              <w:rPr>
                <w:b/>
                <w:iCs/>
              </w:rPr>
              <w:t>. Организационно-массовая работа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both"/>
            </w:pPr>
            <w:r>
              <w:t xml:space="preserve">Конкурс детского и художественного творчества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январь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ЗДВР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autoSpaceDE w:val="0"/>
              <w:autoSpaceDN w:val="0"/>
              <w:adjustRightInd w:val="0"/>
            </w:pPr>
            <w:r>
              <w:t xml:space="preserve">Проведение внеурочных мероприятий в соответствии с программой </w:t>
            </w:r>
            <w:r w:rsidR="00975507">
              <w:t xml:space="preserve">духовно-нравственного </w:t>
            </w:r>
            <w:proofErr w:type="gramStart"/>
            <w:r w:rsidR="00975507">
              <w:t>-в</w:t>
            </w:r>
            <w:proofErr w:type="gramEnd"/>
            <w:r w:rsidR="00975507">
              <w:t>оспитания</w:t>
            </w:r>
          </w:p>
          <w:p w:rsidR="00300D40" w:rsidRDefault="00300D40">
            <w:pPr>
              <w:tabs>
                <w:tab w:val="center" w:pos="696"/>
                <w:tab w:val="center" w:pos="2452"/>
              </w:tabs>
              <w:autoSpaceDE w:val="0"/>
              <w:autoSpaceDN w:val="0"/>
              <w:adjustRightInd w:val="0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В течение года</w:t>
            </w:r>
          </w:p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</w:p>
          <w:p w:rsidR="00300D40" w:rsidRDefault="00300D4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Классные руководители </w:t>
            </w:r>
          </w:p>
        </w:tc>
      </w:tr>
      <w:tr w:rsidR="00300D40" w:rsidTr="00300D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numPr>
                <w:ilvl w:val="0"/>
                <w:numId w:val="14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975507">
            <w:pPr>
              <w:autoSpaceDE w:val="0"/>
              <w:autoSpaceDN w:val="0"/>
              <w:adjustRightInd w:val="0"/>
              <w:jc w:val="both"/>
            </w:pPr>
            <w:r>
              <w:t>Создание банка данных лучших разработок</w:t>
            </w:r>
            <w:r w:rsidR="00300D40">
              <w:t xml:space="preserve"> занятий, классных часов, праздничных сценариев и учебных экскурсий по духовно-нравственному воспитанию.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autoSpaceDE w:val="0"/>
              <w:autoSpaceDN w:val="0"/>
              <w:adjustRightInd w:val="0"/>
              <w:spacing w:line="316" w:lineRule="exact"/>
              <w:jc w:val="both"/>
              <w:rPr>
                <w:iCs/>
              </w:rPr>
            </w:pPr>
            <w:r>
              <w:rPr>
                <w:iCs/>
              </w:rPr>
              <w:t>май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97550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Руководитель МО классных руководителей</w:t>
            </w:r>
          </w:p>
        </w:tc>
      </w:tr>
    </w:tbl>
    <w:p w:rsidR="00300D40" w:rsidRDefault="00300D40" w:rsidP="00300D40">
      <w:pPr>
        <w:ind w:firstLine="540"/>
        <w:jc w:val="center"/>
        <w:rPr>
          <w:b/>
        </w:rPr>
      </w:pPr>
    </w:p>
    <w:p w:rsidR="00300D40" w:rsidRDefault="00300D40" w:rsidP="00820540">
      <w:pPr>
        <w:rPr>
          <w:sz w:val="52"/>
          <w:szCs w:val="52"/>
        </w:rPr>
      </w:pPr>
    </w:p>
    <w:p w:rsidR="00300D40" w:rsidRDefault="00300D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820540" w:rsidRDefault="00820540" w:rsidP="00300D40"/>
    <w:p w:rsidR="00300D40" w:rsidRDefault="00300D40" w:rsidP="00300D40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Календарно-тематическое </w:t>
      </w:r>
    </w:p>
    <w:p w:rsidR="00300D40" w:rsidRDefault="00300D40" w:rsidP="00300D40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планирование </w:t>
      </w:r>
    </w:p>
    <w:p w:rsidR="00300D40" w:rsidRDefault="00820540" w:rsidP="00300D40">
      <w:pPr>
        <w:jc w:val="center"/>
        <w:rPr>
          <w:sz w:val="52"/>
          <w:szCs w:val="52"/>
        </w:rPr>
      </w:pPr>
      <w:r>
        <w:rPr>
          <w:sz w:val="52"/>
          <w:szCs w:val="52"/>
        </w:rPr>
        <w:t>на 2012 / 2013</w:t>
      </w:r>
      <w:r w:rsidR="00300D40">
        <w:rPr>
          <w:sz w:val="52"/>
          <w:szCs w:val="52"/>
        </w:rPr>
        <w:t xml:space="preserve"> учебный год</w:t>
      </w: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jc w:val="center"/>
        <w:rPr>
          <w:b/>
        </w:rPr>
      </w:pPr>
    </w:p>
    <w:p w:rsidR="00300D40" w:rsidRDefault="00300D40" w:rsidP="00300D40">
      <w:pPr>
        <w:sectPr w:rsidR="00300D40">
          <w:pgSz w:w="11906" w:h="16838"/>
          <w:pgMar w:top="899" w:right="850" w:bottom="1134" w:left="1701" w:header="708" w:footer="708" w:gutter="0"/>
          <w:cols w:space="720"/>
        </w:sectPr>
      </w:pPr>
    </w:p>
    <w:tbl>
      <w:tblPr>
        <w:tblStyle w:val="aa"/>
        <w:tblW w:w="15588" w:type="dxa"/>
        <w:tblLook w:val="01E0" w:firstRow="1" w:lastRow="1" w:firstColumn="1" w:lastColumn="1" w:noHBand="0" w:noVBand="0"/>
      </w:tblPr>
      <w:tblGrid>
        <w:gridCol w:w="948"/>
        <w:gridCol w:w="1499"/>
        <w:gridCol w:w="2479"/>
        <w:gridCol w:w="2517"/>
        <w:gridCol w:w="2025"/>
        <w:gridCol w:w="2515"/>
        <w:gridCol w:w="1956"/>
        <w:gridCol w:w="1649"/>
      </w:tblGrid>
      <w:tr w:rsidR="00300D40" w:rsidTr="00300D40">
        <w:trPr>
          <w:trHeight w:val="2327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Сентябрь </w:t>
            </w:r>
          </w:p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дело месяца: «Спорт, гармония, красота»</w:t>
            </w:r>
          </w:p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Девиз дела: «Помни, что пользу себе и людям ты принесёшь, если будешь здоровым!»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Праздник знаний. «С чего начинается Родина?»</w:t>
            </w:r>
          </w:p>
          <w:p w:rsidR="00300D40" w:rsidRDefault="00A40CBC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 сентября – </w:t>
            </w:r>
            <w:proofErr w:type="spellStart"/>
            <w:r>
              <w:rPr>
                <w:color w:val="000000"/>
                <w:sz w:val="20"/>
                <w:szCs w:val="20"/>
              </w:rPr>
              <w:t>Деньединства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народов Дагестана.</w:t>
            </w:r>
          </w:p>
          <w:p w:rsidR="00300D40" w:rsidRDefault="00300D4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«Поздравь своего учителя»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Профилактические беседы с приглашением работников ГИБДД, УИИ, ИДН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Общечеловеческие ценности «Я, мы – коллектив»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Путешествие по карте языков мира «</w:t>
            </w:r>
            <w:proofErr w:type="gramStart"/>
            <w:r>
              <w:rPr>
                <w:color w:val="000000"/>
                <w:sz w:val="20"/>
                <w:szCs w:val="20"/>
              </w:rPr>
              <w:t>В начале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было слово» - к международному дню грамотности 8. 09 </w:t>
            </w:r>
          </w:p>
          <w:p w:rsidR="00300D40" w:rsidRDefault="00300D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Подвижные игры на переменах.</w:t>
            </w:r>
          </w:p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Физкультминутки во время уроков.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«СПИД – чума </w:t>
            </w:r>
            <w:r>
              <w:rPr>
                <w:sz w:val="20"/>
                <w:szCs w:val="20"/>
                <w:lang w:val="en-US"/>
              </w:rPr>
              <w:t>XXI</w:t>
            </w:r>
            <w:r>
              <w:rPr>
                <w:sz w:val="20"/>
                <w:szCs w:val="20"/>
              </w:rPr>
              <w:t xml:space="preserve"> века». Подросткам  о СПИДе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Входной мониторинг </w:t>
            </w:r>
            <w:proofErr w:type="spellStart"/>
            <w:r>
              <w:rPr>
                <w:sz w:val="20"/>
                <w:szCs w:val="20"/>
              </w:rPr>
              <w:t>экокультуры</w:t>
            </w:r>
            <w:proofErr w:type="spellEnd"/>
            <w:r>
              <w:rPr>
                <w:sz w:val="20"/>
                <w:szCs w:val="20"/>
              </w:rPr>
              <w:t xml:space="preserve"> воспитанников</w:t>
            </w:r>
          </w:p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Работа на экологической тропе. Экологические операции и акции.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«Я  и моё окружение» - по классам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Всероссийская вахта памяти - день солидарности в борьбе с терроризмом – 3 сентября.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Месячник безопасности.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занятий службы сопровождения «Уроки Доброй Феи»: доброта.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Просмотр фильма по ПДД в 8 – 11 классах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Утренник в 1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color w:val="000000"/>
                <w:sz w:val="20"/>
                <w:szCs w:val="20"/>
              </w:rPr>
              <w:t>Светофорчик</w:t>
            </w:r>
            <w:proofErr w:type="spellEnd"/>
            <w:r>
              <w:rPr>
                <w:color w:val="000000"/>
                <w:sz w:val="20"/>
                <w:szCs w:val="20"/>
              </w:rPr>
              <w:t>, здравствуй!»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Здоровья. Весёлые старты. Эстафета. Игры на сплочение – верёвочный курс.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Туберкулёзу скажем стоп!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BA1E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кружок</w:t>
            </w:r>
            <w:r w:rsidR="00300D40">
              <w:rPr>
                <w:sz w:val="20"/>
                <w:szCs w:val="20"/>
              </w:rPr>
              <w:t>: преодоление препятствий, ориентирование по карте.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Осенний бал.</w:t>
            </w:r>
          </w:p>
        </w:tc>
      </w:tr>
      <w:tr w:rsidR="00300D40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Встреча отряда ЮИД с инспектором ГИБДД.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Государственные символы России из истории страны.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«Помоги собраться в школу»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Экскурсия. Встреча с профессией.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детей в спортивные секции и кружки в ГО «Посёлок Агинское»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работников лесного хозяйства.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Операция «Чистый двор»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Посещение краеведческого музея - экскурсия</w:t>
            </w:r>
          </w:p>
        </w:tc>
      </w:tr>
      <w:tr w:rsidR="00300D40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работы с родителями.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Лекция-диалог «</w:t>
            </w:r>
            <w:proofErr w:type="spellStart"/>
            <w:r>
              <w:rPr>
                <w:sz w:val="20"/>
                <w:szCs w:val="20"/>
              </w:rPr>
              <w:t>Гуманизация</w:t>
            </w:r>
            <w:proofErr w:type="spellEnd"/>
            <w:r>
              <w:rPr>
                <w:sz w:val="20"/>
                <w:szCs w:val="20"/>
              </w:rPr>
              <w:t xml:space="preserve"> семейного воспитания»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 консультация «Заповеди пешеходов»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Рейды по семьям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 для родителей: «Принципы семейного благополучия»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Родительское собрание в классах «Умею ли я общаться со своим ребёнком?»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Родительские собрания по классам.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странички для родителей на сайте школы.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BA1E31">
              <w:rPr>
                <w:sz w:val="20"/>
                <w:szCs w:val="20"/>
              </w:rPr>
              <w:t>Веселые старты</w:t>
            </w:r>
            <w:r>
              <w:rPr>
                <w:sz w:val="20"/>
                <w:szCs w:val="20"/>
              </w:rPr>
              <w:t xml:space="preserve">». Спортивные соревнования.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Акция «Запасаем семена для подкормки птиц зимой»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«Цветок - школе»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букетов между классов «Осенние фантазии»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Нравственный урок памяти «Вернуть нельзя, забыть невозможно. Ценности семьи в фотографиях»</w:t>
            </w:r>
          </w:p>
        </w:tc>
      </w:tr>
      <w:tr w:rsidR="00300D40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 «Как научиться любить свою Родину и быть её патриотом?» Учебная эвакуация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BA1E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</w:t>
            </w:r>
            <w:r w:rsidR="00300D40">
              <w:rPr>
                <w:sz w:val="20"/>
                <w:szCs w:val="20"/>
              </w:rPr>
              <w:t xml:space="preserve"> для детей, родителей, учителей к осеннему сезону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Экологический десант.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Акция «Посади дерево»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1955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Дни памяти Расула Гамзатова</w:t>
            </w: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780" w:type="dxa"/>
        <w:tblLayout w:type="fixed"/>
        <w:tblLook w:val="01E0" w:firstRow="1" w:lastRow="1" w:firstColumn="1" w:lastColumn="1" w:noHBand="0" w:noVBand="0"/>
      </w:tblPr>
      <w:tblGrid>
        <w:gridCol w:w="1007"/>
        <w:gridCol w:w="1621"/>
        <w:gridCol w:w="2522"/>
        <w:gridCol w:w="2342"/>
        <w:gridCol w:w="1802"/>
        <w:gridCol w:w="2522"/>
        <w:gridCol w:w="1982"/>
        <w:gridCol w:w="1982"/>
      </w:tblGrid>
      <w:tr w:rsidR="00300D40" w:rsidTr="00300D40">
        <w:trPr>
          <w:trHeight w:val="215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Октябрь</w:t>
            </w:r>
          </w:p>
          <w:p w:rsidR="00300D40" w:rsidRDefault="00300D40">
            <w:pPr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Комплексное дело месяца: «Планета Земля – наш общий дом»</w:t>
            </w:r>
          </w:p>
          <w:p w:rsidR="00300D40" w:rsidRDefault="00300D40">
            <w:pPr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Девиз дела: «Из тысячи планет, Земли прекрасней нет!»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24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Беседа</w:t>
            </w:r>
            <w:r w:rsidR="0046378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«Взаимопонимание культурного многообразия народов» - по классам</w:t>
            </w:r>
          </w:p>
          <w:p w:rsidR="00300D40" w:rsidRDefault="00300D40" w:rsidP="00463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Месячник </w:t>
            </w:r>
            <w:r w:rsidR="00463781">
              <w:rPr>
                <w:sz w:val="20"/>
                <w:szCs w:val="20"/>
              </w:rPr>
              <w:t>толерантности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463781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Выставка</w:t>
            </w:r>
            <w:r w:rsidR="00300D40">
              <w:rPr>
                <w:color w:val="000000"/>
                <w:sz w:val="20"/>
                <w:szCs w:val="20"/>
              </w:rPr>
              <w:t xml:space="preserve"> рисунков и плакатов на тему «Культура дорожного движения»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Личность человека как </w:t>
            </w:r>
            <w:proofErr w:type="spellStart"/>
            <w:r>
              <w:rPr>
                <w:sz w:val="20"/>
                <w:szCs w:val="20"/>
              </w:rPr>
              <w:t>би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психо</w:t>
            </w:r>
            <w:proofErr w:type="spellEnd"/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социо</w:t>
            </w:r>
            <w:proofErr w:type="spellEnd"/>
            <w:r>
              <w:rPr>
                <w:sz w:val="20"/>
                <w:szCs w:val="20"/>
              </w:rPr>
              <w:t>- духовная модель (личность, индивид)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463781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Выставка</w:t>
            </w:r>
            <w:r w:rsidR="00300D40">
              <w:rPr>
                <w:color w:val="000000"/>
                <w:sz w:val="20"/>
                <w:szCs w:val="20"/>
              </w:rPr>
              <w:t xml:space="preserve"> рисунков и плакатов на тему «ЗОЖ»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 – знать, чтобы жить. Просмотр видеофильма.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Экологическая игра «Путешествие по родному краю»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463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Анкетирование</w:t>
            </w:r>
            <w:r w:rsidR="00300D40">
              <w:rPr>
                <w:sz w:val="20"/>
                <w:szCs w:val="20"/>
              </w:rPr>
              <w:t xml:space="preserve"> «Что такое толерантность?» 8 – 11 </w:t>
            </w:r>
            <w:proofErr w:type="spellStart"/>
            <w:r w:rsidR="00300D40">
              <w:rPr>
                <w:sz w:val="20"/>
                <w:szCs w:val="20"/>
              </w:rPr>
              <w:t>кл</w:t>
            </w:r>
            <w:proofErr w:type="spellEnd"/>
            <w:r w:rsidR="00300D40">
              <w:rPr>
                <w:sz w:val="20"/>
                <w:szCs w:val="20"/>
              </w:rPr>
              <w:t>.</w:t>
            </w:r>
          </w:p>
        </w:tc>
      </w:tr>
      <w:tr w:rsidR="00300D40" w:rsidTr="00300D40">
        <w:trPr>
          <w:trHeight w:val="124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63781">
              <w:rPr>
                <w:sz w:val="20"/>
                <w:szCs w:val="20"/>
              </w:rPr>
              <w:t xml:space="preserve">Цикл бесед </w:t>
            </w:r>
            <w:r>
              <w:rPr>
                <w:sz w:val="20"/>
                <w:szCs w:val="20"/>
              </w:rPr>
              <w:t xml:space="preserve">«Лидер </w:t>
            </w:r>
            <w:r>
              <w:rPr>
                <w:sz w:val="20"/>
                <w:szCs w:val="20"/>
                <w:lang w:val="en-US"/>
              </w:rPr>
              <w:t>XXI</w:t>
            </w:r>
            <w:r w:rsidRPr="00300D4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века»</w:t>
            </w:r>
          </w:p>
          <w:p w:rsidR="00300D40" w:rsidRDefault="00300D40" w:rsidP="00463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Исследовательская работа. Проект «</w:t>
            </w:r>
            <w:r w:rsidR="00463781">
              <w:rPr>
                <w:sz w:val="20"/>
                <w:szCs w:val="20"/>
              </w:rPr>
              <w:t xml:space="preserve"> Дагестанцы </w:t>
            </w:r>
            <w:proofErr w:type="gramStart"/>
            <w:r w:rsidR="00463781">
              <w:rPr>
                <w:sz w:val="20"/>
                <w:szCs w:val="20"/>
              </w:rPr>
              <w:t>-г</w:t>
            </w:r>
            <w:proofErr w:type="gramEnd"/>
            <w:r>
              <w:rPr>
                <w:sz w:val="20"/>
                <w:szCs w:val="20"/>
              </w:rPr>
              <w:t>ерои -участники войн»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Встреча с профессией: «Знакомьтесь – я …»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Акция «Меняю сигарету на улыбку»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«Самый зелёный класс»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ко дню учителя «Учителями славится Россия, приносят славу ей ученики»</w:t>
            </w:r>
          </w:p>
        </w:tc>
      </w:tr>
      <w:tr w:rsidR="00300D40" w:rsidTr="00300D40">
        <w:trPr>
          <w:trHeight w:val="124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Поэтический час «</w:t>
            </w:r>
            <w:r w:rsidR="00463781">
              <w:rPr>
                <w:sz w:val="20"/>
                <w:szCs w:val="20"/>
              </w:rPr>
              <w:t>Моя Родина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–</w:t>
            </w:r>
            <w:r w:rsidR="00463781">
              <w:rPr>
                <w:sz w:val="20"/>
                <w:szCs w:val="20"/>
              </w:rPr>
              <w:t>Р</w:t>
            </w:r>
            <w:proofErr w:type="gramEnd"/>
            <w:r w:rsidR="00463781">
              <w:rPr>
                <w:sz w:val="20"/>
                <w:szCs w:val="20"/>
              </w:rPr>
              <w:t>оссия</w:t>
            </w:r>
            <w:r>
              <w:rPr>
                <w:sz w:val="20"/>
                <w:szCs w:val="20"/>
              </w:rPr>
              <w:t>» (конкурс)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463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Операция «Ветеран» </w:t>
            </w:r>
            <w:r w:rsidR="00463781">
              <w:rPr>
                <w:sz w:val="20"/>
                <w:szCs w:val="20"/>
              </w:rPr>
              <w:t xml:space="preserve">ДОО «Юный </w:t>
            </w:r>
            <w:proofErr w:type="spellStart"/>
            <w:r w:rsidR="00463781">
              <w:rPr>
                <w:sz w:val="20"/>
                <w:szCs w:val="20"/>
              </w:rPr>
              <w:t>махачкалинец</w:t>
            </w:r>
            <w:proofErr w:type="spellEnd"/>
            <w:r w:rsidR="00463781">
              <w:rPr>
                <w:sz w:val="20"/>
                <w:szCs w:val="20"/>
              </w:rPr>
              <w:t>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Исследовательская работа «Герои и участники войн»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463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63781">
              <w:rPr>
                <w:sz w:val="20"/>
                <w:szCs w:val="20"/>
              </w:rPr>
              <w:t xml:space="preserve">Акция </w:t>
            </w:r>
            <w:r>
              <w:rPr>
                <w:sz w:val="20"/>
                <w:szCs w:val="20"/>
              </w:rPr>
              <w:t xml:space="preserve">«Школа-территория здоровья»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Ток-шоу «Давайте говорить друг другу комплементы»</w:t>
            </w:r>
          </w:p>
        </w:tc>
      </w:tr>
      <w:tr w:rsidR="00300D40" w:rsidTr="00300D40">
        <w:trPr>
          <w:trHeight w:val="2012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добрых дел в день пожилых людей.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Горячие линии связи. Консультации для анонимных пользователей (Эл почта + ящик доверия)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Рейды по семьям (неблагополучные, опекунские, многодетные семьи)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 для родителей: «Пойми меня»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Анкетирование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«Запасаем семена для подкормки птиц зимой»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Выставка «История семьи в фотографиях»</w:t>
            </w:r>
          </w:p>
        </w:tc>
      </w:tr>
      <w:tr w:rsidR="00300D40" w:rsidTr="00300D40">
        <w:trPr>
          <w:trHeight w:val="92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Операция «Ветеран». Классный час</w:t>
            </w:r>
          </w:p>
          <w:p w:rsidR="00300D40" w:rsidRDefault="00300D40">
            <w:pPr>
              <w:pStyle w:val="a3"/>
              <w:spacing w:before="0" w:beforeAutospacing="0" w:after="0" w:afterAutospacing="0"/>
            </w:pPr>
            <w:r>
              <w:rPr>
                <w:sz w:val="20"/>
                <w:szCs w:val="20"/>
              </w:rPr>
              <w:t>Если ты оказался на территории военных действий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здоровье знаю всё, но …». Классные часы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Всемирный день наблюдения за птицами.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«Толерантность и мы» - по классам</w:t>
            </w: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675" w:type="dxa"/>
        <w:tblLayout w:type="fixed"/>
        <w:tblLook w:val="01E0" w:firstRow="1" w:lastRow="1" w:firstColumn="1" w:lastColumn="1" w:noHBand="0" w:noVBand="0"/>
      </w:tblPr>
      <w:tblGrid>
        <w:gridCol w:w="1007"/>
        <w:gridCol w:w="1440"/>
        <w:gridCol w:w="2783"/>
        <w:gridCol w:w="2341"/>
        <w:gridCol w:w="2259"/>
        <w:gridCol w:w="2341"/>
        <w:gridCol w:w="1703"/>
        <w:gridCol w:w="1801"/>
      </w:tblGrid>
      <w:tr w:rsidR="00300D40" w:rsidTr="00300D40">
        <w:trPr>
          <w:trHeight w:val="233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Ноябрь</w:t>
            </w:r>
          </w:p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Комплексное дело месяца: «Эврика»</w:t>
            </w:r>
          </w:p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Девиз дела: «Стремись всё знать, всё уметь!»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002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A40CB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Классные часы</w:t>
            </w:r>
            <w:r w:rsidR="00300D40">
              <w:rPr>
                <w:sz w:val="20"/>
                <w:szCs w:val="20"/>
              </w:rPr>
              <w:t xml:space="preserve"> «Государственные символы РФ»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1955FC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Выставка </w:t>
            </w:r>
            <w:r w:rsidR="00300D40">
              <w:rPr>
                <w:color w:val="000000"/>
                <w:sz w:val="20"/>
                <w:szCs w:val="20"/>
              </w:rPr>
              <w:t xml:space="preserve"> рисунков 1-4 </w:t>
            </w:r>
            <w:proofErr w:type="spellStart"/>
            <w:r w:rsidR="00300D40">
              <w:rPr>
                <w:color w:val="000000"/>
                <w:sz w:val="20"/>
                <w:szCs w:val="20"/>
              </w:rPr>
              <w:t>кл</w:t>
            </w:r>
            <w:proofErr w:type="spellEnd"/>
            <w:r w:rsidR="00300D40">
              <w:rPr>
                <w:color w:val="000000"/>
                <w:sz w:val="20"/>
                <w:szCs w:val="20"/>
              </w:rPr>
              <w:t xml:space="preserve"> на тему «Страна дорожных правил»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ЗОЖ (здоровье и продолжительность жизни)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конференция учащихся</w:t>
            </w:r>
            <w:r w:rsidR="001955FC">
              <w:rPr>
                <w:color w:val="000000"/>
                <w:sz w:val="20"/>
                <w:szCs w:val="20"/>
              </w:rPr>
              <w:t>: «Мы и закон»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Сюжетно-ролевая игра «Микробы вокруг нас»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зимующих птиц.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«Красная книга – Красная, значит природа в опасности» - </w:t>
            </w:r>
            <w:proofErr w:type="spellStart"/>
            <w:r>
              <w:rPr>
                <w:sz w:val="20"/>
                <w:szCs w:val="20"/>
              </w:rPr>
              <w:t>агитвыступление</w:t>
            </w:r>
            <w:proofErr w:type="spellEnd"/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Информационный час «Толерантность – ключевая проблема мира» - 8 – 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</w:p>
        </w:tc>
      </w:tr>
      <w:tr w:rsidR="00300D40" w:rsidTr="00300D40">
        <w:trPr>
          <w:trHeight w:val="1002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народного единства - линейка.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Вручение паспортов.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прав человека – линейка.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бесед «Большая забота о маленьких детях»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Блиц-турнир</w:t>
            </w:r>
            <w:proofErr w:type="gramEnd"/>
            <w:r>
              <w:rPr>
                <w:sz w:val="20"/>
                <w:szCs w:val="20"/>
              </w:rPr>
              <w:t xml:space="preserve"> «Берегись автомобиля»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Цикл занятий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сопр</w:t>
            </w:r>
            <w:proofErr w:type="spellEnd"/>
            <w:r>
              <w:rPr>
                <w:sz w:val="20"/>
                <w:szCs w:val="20"/>
              </w:rPr>
              <w:t xml:space="preserve"> «Уроки Доброй Феи»: заботливость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Всемирный день отказа от курения.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«Нет – курению!»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Книжная выставка «Никотин и </w:t>
            </w:r>
            <w:proofErr w:type="spellStart"/>
            <w:r>
              <w:rPr>
                <w:sz w:val="20"/>
                <w:szCs w:val="20"/>
              </w:rPr>
              <w:t>никотиномания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проектов «Школьный двор»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Экологическая игра «Что? Где? Когда?»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Информационный час «Толерантность глазами ребёнка» 2 - 7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</w:p>
        </w:tc>
      </w:tr>
      <w:tr w:rsidR="00300D40" w:rsidTr="00300D40">
        <w:trPr>
          <w:trHeight w:val="1002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Выпуск листовок, буклетов «Толерантность это …» 5 – 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прав человека – тематическая линейка.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Книжная выставка в библиотеке, посвящённая международному Дню толерантности (10ноя)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«Профессии, которые выбирают нас, профессии, которые выбираем мы»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Дебаты «О вредных привычках и не только»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презентаций «Мы в ответе за тех, кого приручили»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нравственности «Прости, поверь и я тебе открою дверь, и я прощу»</w:t>
            </w:r>
          </w:p>
        </w:tc>
      </w:tr>
      <w:tr w:rsidR="00300D40" w:rsidTr="00300D40">
        <w:trPr>
          <w:trHeight w:val="1002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Семинар-практикум «Права и обязанности родителей»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Родительское собрание в классах «Родительская ответственность за воспитание и развитие ребёнка»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(неблагополучные, опекунские, многодетные семьи)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 для родителей: «Наказывая, подумайте – зачем?»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Психодиагностика семейных отношений –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сопр</w:t>
            </w:r>
            <w:proofErr w:type="spellEnd"/>
            <w:r>
              <w:rPr>
                <w:sz w:val="20"/>
                <w:szCs w:val="20"/>
              </w:rPr>
              <w:t xml:space="preserve"> + Кл рук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кормушек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матери. Праздник (конкурс, марафон-концерт)</w:t>
            </w:r>
          </w:p>
        </w:tc>
      </w:tr>
      <w:tr w:rsidR="00300D40" w:rsidTr="00300D40">
        <w:trPr>
          <w:trHeight w:val="17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Линейка «Награды Родины»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листовки для родителей и населения: «Право на детство без насилия»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Встречи с воинами – интернационалистами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Раздаточный материал по ПДД «Родительская копилка»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«Зимняя одежда»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«Самый чистый класс»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«Скажем сигарете «Нет!»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листовок и буклетов к зимнему сезону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птичьих столовых. Операция «Кормушка» - в течение всей зимы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«Книга – в подарок»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585" w:type="dxa"/>
        <w:tblLayout w:type="fixed"/>
        <w:tblLook w:val="01E0" w:firstRow="1" w:lastRow="1" w:firstColumn="1" w:lastColumn="1" w:noHBand="0" w:noVBand="0"/>
      </w:tblPr>
      <w:tblGrid>
        <w:gridCol w:w="1007"/>
        <w:gridCol w:w="1890"/>
        <w:gridCol w:w="2069"/>
        <w:gridCol w:w="2340"/>
        <w:gridCol w:w="1800"/>
        <w:gridCol w:w="2519"/>
        <w:gridCol w:w="1980"/>
        <w:gridCol w:w="1980"/>
      </w:tblGrid>
      <w:tr w:rsidR="00300D40" w:rsidTr="00300D40">
        <w:trPr>
          <w:trHeight w:val="215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Декабрь </w:t>
            </w:r>
          </w:p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дело месяца: «Эврика»</w:t>
            </w:r>
          </w:p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Девиз дела: «Стремись всё знать, всё уметь!»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31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России (по классам)</w:t>
            </w:r>
          </w:p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Викторина «Слава Отечества – твоё достояние»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Круглый стол «Уважай ближнего как самого себя» - 5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«Спешите делать добрые дела!»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Международный день инвалидов (3.12)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Школьный интеллектуальный марафон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сочинений «Мы против СПИДа!»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</w:t>
            </w:r>
            <w:r>
              <w:rPr>
                <w:sz w:val="20"/>
                <w:szCs w:val="20"/>
                <w:lang w:val="en-US"/>
              </w:rPr>
              <w:t>XXI</w:t>
            </w:r>
            <w:r>
              <w:rPr>
                <w:sz w:val="20"/>
                <w:szCs w:val="20"/>
              </w:rPr>
              <w:t xml:space="preserve"> век – век без наркотиков»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зимующих птиц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на звание «Знаток природы»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Интеллектуальная викторина «Умники и умницы»</w:t>
            </w:r>
            <w:r w:rsidR="00B46324">
              <w:rPr>
                <w:sz w:val="20"/>
                <w:szCs w:val="20"/>
              </w:rPr>
              <w:t xml:space="preserve"> (ДОО)</w:t>
            </w:r>
          </w:p>
        </w:tc>
      </w:tr>
      <w:tr w:rsidR="00300D40" w:rsidTr="00300D40">
        <w:trPr>
          <w:trHeight w:val="131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День Конституции РФ </w:t>
            </w:r>
            <w:r w:rsidR="001955FC">
              <w:rPr>
                <w:sz w:val="20"/>
                <w:szCs w:val="20"/>
              </w:rPr>
              <w:t>классные часы</w:t>
            </w:r>
            <w:proofErr w:type="gramStart"/>
            <w:r w:rsidR="001955F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proofErr w:type="gramEnd"/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бесед «Право на жизнь»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КВН «Эх, дороги!» - ПДД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Цикл занятий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сопр</w:t>
            </w:r>
            <w:proofErr w:type="spellEnd"/>
            <w:r>
              <w:rPr>
                <w:sz w:val="20"/>
                <w:szCs w:val="20"/>
              </w:rPr>
              <w:t xml:space="preserve"> «Уроки Доброй Феи»: милосердие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Встреча с профессией: «Знакомьтесь – я …»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Просмотр видеофильма «Знать, чтобы жить»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Конкурс рисунков и плакатов «СПИДу </w:t>
            </w:r>
            <w:proofErr w:type="gramStart"/>
            <w:r>
              <w:rPr>
                <w:sz w:val="20"/>
                <w:szCs w:val="20"/>
              </w:rPr>
              <w:t>скажем</w:t>
            </w:r>
            <w:proofErr w:type="gramEnd"/>
            <w:r>
              <w:rPr>
                <w:sz w:val="20"/>
                <w:szCs w:val="20"/>
              </w:rPr>
              <w:t xml:space="preserve"> НЕТ!»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B46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Классные часы </w:t>
            </w:r>
            <w:r w:rsidR="00300D40">
              <w:rPr>
                <w:sz w:val="20"/>
                <w:szCs w:val="20"/>
              </w:rPr>
              <w:t>«Что угрожает планете» Выступления агитбригад «Охрана окружающей среды»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31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рисунков «Я люблю тебя, Россия»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Нравственная беседа по классам «Друг – это тот, кто рядом»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spacing w:before="23" w:after="23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нужно знать об организме женщины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Игра-конкурс «Поговорим о матушке-природе»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Новогодний утренник, карнавал, праздник. Конкурс Дедов Морозов.</w:t>
            </w:r>
          </w:p>
        </w:tc>
      </w:tr>
      <w:tr w:rsidR="00300D40" w:rsidTr="00300D40">
        <w:trPr>
          <w:trHeight w:val="131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 для родителей: «Пять рецептов избавления от гнева»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(неблагополучные, опекунские, многодетные семьи)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Спортивный турнир «Под рождественской звездой»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кормушек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843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pStyle w:val="a3"/>
              <w:spacing w:before="0" w:beforeAutospacing="0" w:after="0" w:afterAutospacing="0"/>
            </w:pPr>
            <w:r>
              <w:rPr>
                <w:sz w:val="20"/>
                <w:szCs w:val="20"/>
              </w:rPr>
              <w:t>Встречи с воинами – интернационалистами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Мастерская Деда Мороза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Украшение фасада школы к поселковому конкурсу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B46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Выставка </w:t>
            </w:r>
            <w:r w:rsidR="00300D40">
              <w:rPr>
                <w:sz w:val="20"/>
                <w:szCs w:val="20"/>
              </w:rPr>
              <w:t xml:space="preserve"> рисунков «СПИДу – нет!»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Подкормка птиц в птичьих столовых Операция «Кормушка» - в течение всей зимы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«Лучшая новогодняя открытка»</w:t>
            </w: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585" w:type="dxa"/>
        <w:tblLayout w:type="fixed"/>
        <w:tblLook w:val="01E0" w:firstRow="1" w:lastRow="1" w:firstColumn="1" w:lastColumn="1" w:noHBand="0" w:noVBand="0"/>
      </w:tblPr>
      <w:tblGrid>
        <w:gridCol w:w="1007"/>
        <w:gridCol w:w="1891"/>
        <w:gridCol w:w="2519"/>
        <w:gridCol w:w="2340"/>
        <w:gridCol w:w="1800"/>
        <w:gridCol w:w="2519"/>
        <w:gridCol w:w="1709"/>
        <w:gridCol w:w="1800"/>
      </w:tblGrid>
      <w:tr w:rsidR="00300D40" w:rsidTr="00300D40">
        <w:trPr>
          <w:trHeight w:val="197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Январь</w:t>
            </w:r>
          </w:p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дело месяца: «Милосердие» </w:t>
            </w:r>
          </w:p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Девиз дела: «Доброта спасёт мир!»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2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Круглый стол «Стратегия поведения в конфликте» - 9-11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 Лекторий «Личная безопасность школьника во время пожара»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Выставка рисунков «Мы выбираем здоровье!»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«Экологический светофор»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заповедников – 11 января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Школьный </w:t>
            </w:r>
            <w:r w:rsidR="00300D40">
              <w:rPr>
                <w:sz w:val="20"/>
                <w:szCs w:val="20"/>
              </w:rPr>
              <w:t>праздник «В королевстве кривых зеркал, в королевстве добра и света»</w:t>
            </w:r>
          </w:p>
        </w:tc>
      </w:tr>
      <w:tr w:rsidR="00300D40" w:rsidTr="00300D40">
        <w:trPr>
          <w:trHeight w:val="12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рисунков на патриотическую тематику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бесед «Мой дом – моя крепость»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Нравственная беседа по классам «О зависти и завистниках»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Алкоголь - трамплин в наркоманию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КТД «Жить без наркотиков? Просто жить …»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Подкормка птиц в птичьих столовых.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Ярмарка забав.</w:t>
            </w:r>
          </w:p>
        </w:tc>
      </w:tr>
      <w:tr w:rsidR="00300D40" w:rsidTr="00300D40">
        <w:trPr>
          <w:trHeight w:val="12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Классные часы </w:t>
            </w:r>
            <w:r w:rsidR="00300D40">
              <w:rPr>
                <w:sz w:val="20"/>
                <w:szCs w:val="20"/>
              </w:rPr>
              <w:t xml:space="preserve"> «Я – гражданин России» среди 5-7, 8-10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Театр дорожных миниатюр 5-10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Цикл занятий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сопр</w:t>
            </w:r>
            <w:proofErr w:type="spellEnd"/>
            <w:r>
              <w:rPr>
                <w:sz w:val="20"/>
                <w:szCs w:val="20"/>
              </w:rPr>
              <w:t xml:space="preserve"> «Уроки Доброй Феи»: бережливость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работы хороши, выбирай на вкус»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Классные часы</w:t>
            </w:r>
            <w:r w:rsidR="00300D40">
              <w:rPr>
                <w:sz w:val="20"/>
                <w:szCs w:val="20"/>
              </w:rPr>
              <w:t>:  «Здравствуйте! Будьте здоровы! На здоровье!»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Классные часы «Экология города»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Литературно-</w:t>
            </w:r>
            <w:r w:rsidR="00FF25DF">
              <w:rPr>
                <w:sz w:val="20"/>
                <w:szCs w:val="20"/>
              </w:rPr>
              <w:t>музыкальный час</w:t>
            </w:r>
          </w:p>
        </w:tc>
      </w:tr>
      <w:tr w:rsidR="00300D40" w:rsidTr="00300D40">
        <w:trPr>
          <w:trHeight w:val="12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Родительское собрание в классах «Наказания: «за» и «против»</w:t>
            </w:r>
            <w:r w:rsidR="00FF25DF">
              <w:rPr>
                <w:sz w:val="20"/>
                <w:szCs w:val="20"/>
              </w:rPr>
              <w:t xml:space="preserve"> (8 классы)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(неблагополучные, опекунские, многодетные семьи)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«Семья моя – мой талисман»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Спортивный </w:t>
            </w:r>
            <w:r w:rsidR="00FF25DF">
              <w:rPr>
                <w:sz w:val="20"/>
                <w:szCs w:val="20"/>
              </w:rPr>
              <w:t xml:space="preserve">час </w:t>
            </w:r>
            <w:r>
              <w:rPr>
                <w:sz w:val="20"/>
                <w:szCs w:val="20"/>
              </w:rPr>
              <w:t>«Мы хотим всем рекордам наши звонкие дать имена»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кормушек Операция «Кормушка» - в течение всей зимы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История семьи </w:t>
            </w:r>
            <w:r w:rsidR="00300D40">
              <w:rPr>
                <w:sz w:val="20"/>
                <w:szCs w:val="20"/>
              </w:rPr>
              <w:t xml:space="preserve">  «Моя родословная»</w:t>
            </w:r>
          </w:p>
        </w:tc>
      </w:tr>
      <w:tr w:rsidR="00300D40" w:rsidTr="00300D40">
        <w:trPr>
          <w:trHeight w:val="117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Просмотр видеофильма «Дорожные происшествия»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рисунков, стихов, песен на патриотическую тему.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развития личности (соответствие слов и поступков)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Нравственный закон медицины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Выставка в библиотеке</w:t>
            </w:r>
            <w:r w:rsidR="00300D40">
              <w:rPr>
                <w:sz w:val="20"/>
                <w:szCs w:val="20"/>
              </w:rPr>
              <w:t xml:space="preserve"> «Мой край родной»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F2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Классные часы </w:t>
            </w:r>
            <w:r w:rsidR="00300D40">
              <w:rPr>
                <w:sz w:val="20"/>
                <w:szCs w:val="20"/>
              </w:rPr>
              <w:t xml:space="preserve"> «В гостях у Золушки»</w:t>
            </w: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495" w:type="dxa"/>
        <w:tblLayout w:type="fixed"/>
        <w:tblLook w:val="01E0" w:firstRow="1" w:lastRow="1" w:firstColumn="1" w:lastColumn="1" w:noHBand="0" w:noVBand="0"/>
      </w:tblPr>
      <w:tblGrid>
        <w:gridCol w:w="1007"/>
        <w:gridCol w:w="1439"/>
        <w:gridCol w:w="3060"/>
        <w:gridCol w:w="2160"/>
        <w:gridCol w:w="1800"/>
        <w:gridCol w:w="2429"/>
        <w:gridCol w:w="1440"/>
        <w:gridCol w:w="2160"/>
      </w:tblGrid>
      <w:tr w:rsidR="00300D40" w:rsidTr="00300D40">
        <w:trPr>
          <w:trHeight w:val="215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Февраль</w:t>
            </w:r>
          </w:p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Комплексное дело месяца: «Я, семья, Родина!»</w:t>
            </w:r>
          </w:p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Девиз дела: «Знай и береги историю, культуру, обычаи и традиции своего народа и нашей страны!»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2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Круглый стол «Живи в мире с собой и другими» - 6-7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Конкурс рисунков «</w:t>
            </w:r>
            <w:r w:rsidR="004822D9">
              <w:rPr>
                <w:color w:val="000000"/>
                <w:sz w:val="20"/>
                <w:szCs w:val="20"/>
              </w:rPr>
              <w:t>Дагестан</w:t>
            </w:r>
            <w:r>
              <w:rPr>
                <w:color w:val="000000"/>
                <w:sz w:val="20"/>
                <w:szCs w:val="20"/>
              </w:rPr>
              <w:t xml:space="preserve"> – Земля моя»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 употребления ПАВ (жизнь, болезнь, смерть)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сочинений «Моя семья»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Диспут «Наркомания: от мнимых удовольствий больше проблем».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Интеллектуальная викторина «Географические имена»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Фейерверк талантов</w:t>
            </w:r>
          </w:p>
        </w:tc>
      </w:tr>
      <w:tr w:rsidR="00300D40" w:rsidTr="00300D40">
        <w:trPr>
          <w:trHeight w:val="12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Общешкольный смотр песни и строя: 1-4, 5-8, 9-11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Конкурс «Лучшая инсценировка сказок  </w:t>
            </w:r>
            <w:r w:rsidR="004822D9">
              <w:rPr>
                <w:sz w:val="20"/>
                <w:szCs w:val="20"/>
              </w:rPr>
              <w:t xml:space="preserve">дагестанского </w:t>
            </w:r>
            <w:r>
              <w:rPr>
                <w:sz w:val="20"/>
                <w:szCs w:val="20"/>
              </w:rPr>
              <w:t xml:space="preserve"> народа»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Встреча с профессией: «Знакомьтесь – я …»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«Путешествие в страну Здоровья» 1-2, 3-4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Подкормка птиц в птичьих столовых.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2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Школьная игра «А ну-ка парни!» для 2-4, 5-7. Игра «Путь к генералу»  8-11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Школьные командные соревнования по стрельбе  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Школьные военно-спортивные соревнования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 разборке и сборке автомата среди учащихся 5-7, 8 – 11 классов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Нравственная беседа по классам «Мой след на земле»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«Руки сердечное тепло»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Курс часов общения по ЗОЖ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sz w:val="20"/>
                <w:szCs w:val="20"/>
              </w:rPr>
              <w:t xml:space="preserve">Если случилось </w:t>
            </w:r>
            <w:proofErr w:type="gramStart"/>
            <w:r>
              <w:rPr>
                <w:sz w:val="20"/>
                <w:szCs w:val="20"/>
              </w:rPr>
              <w:t>непредвиденное</w:t>
            </w:r>
            <w:proofErr w:type="gramEnd"/>
            <w:r>
              <w:rPr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Соревнование «Что? Где? Когда?» «Необычная биологическая викторина»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2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8032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  <w:r w:rsidR="00300D40">
              <w:rPr>
                <w:sz w:val="20"/>
                <w:szCs w:val="20"/>
              </w:rPr>
              <w:t xml:space="preserve"> защитников Отечества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КТД «След моей семьи в истории страны»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(неблагополучные, опекунские, многодетные семьи)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«Любимых окон негасимый свет» (роль семьи в жизни человека)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Озеленение школы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рисунков «Мой дом».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2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A21D51" w:rsidP="00A2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Выставка</w:t>
            </w:r>
            <w:r w:rsidR="00300D40">
              <w:rPr>
                <w:sz w:val="20"/>
                <w:szCs w:val="20"/>
              </w:rPr>
              <w:t xml:space="preserve"> рисунков на патриотическую тему.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знатоков «Где? Кто? Почему?» - ПДД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Операция «Кормушка» - в течение всей зимы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602" w:type="dxa"/>
        <w:tblLook w:val="01E0" w:firstRow="1" w:lastRow="1" w:firstColumn="1" w:lastColumn="1" w:noHBand="0" w:noVBand="0"/>
      </w:tblPr>
      <w:tblGrid>
        <w:gridCol w:w="933"/>
        <w:gridCol w:w="1849"/>
        <w:gridCol w:w="2471"/>
        <w:gridCol w:w="2288"/>
        <w:gridCol w:w="1749"/>
        <w:gridCol w:w="2414"/>
        <w:gridCol w:w="1934"/>
        <w:gridCol w:w="1964"/>
      </w:tblGrid>
      <w:tr w:rsidR="003C588C" w:rsidTr="00300D40">
        <w:trPr>
          <w:trHeight w:val="215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Март  </w:t>
            </w:r>
          </w:p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дело месяца: «В мире </w:t>
            </w:r>
            <w:proofErr w:type="gramStart"/>
            <w:r>
              <w:rPr>
                <w:sz w:val="20"/>
                <w:szCs w:val="20"/>
              </w:rPr>
              <w:t>прекрасного</w:t>
            </w:r>
            <w:proofErr w:type="gramEnd"/>
            <w:r>
              <w:rPr>
                <w:sz w:val="20"/>
                <w:szCs w:val="20"/>
              </w:rPr>
              <w:t xml:space="preserve">» </w:t>
            </w:r>
          </w:p>
          <w:p w:rsidR="00300D40" w:rsidRDefault="00300D40">
            <w:pPr>
              <w:ind w:right="-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Девиз дела: «Учись видеть красоту и нести её людям!»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C588C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Турнир знатоков «А может, не было войны…»</w:t>
            </w:r>
          </w:p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Игра «Что? Где? Когда?» по теме «Всемирная слава ордена Георгия Победоносца»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C588C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Классные часы </w:t>
            </w:r>
            <w:r w:rsidR="00300D40">
              <w:rPr>
                <w:color w:val="000000"/>
                <w:sz w:val="20"/>
                <w:szCs w:val="20"/>
              </w:rPr>
              <w:t xml:space="preserve"> «О чём поведал вечный огонь?»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3C588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Игра «Поле чудес» на знание символики и атрибутики РФ, </w:t>
            </w:r>
            <w:r w:rsidR="003C588C">
              <w:rPr>
                <w:sz w:val="20"/>
                <w:szCs w:val="20"/>
              </w:rPr>
              <w:t>Дагестана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Устный журнал </w:t>
            </w:r>
            <w:r>
              <w:rPr>
                <w:sz w:val="20"/>
                <w:szCs w:val="20"/>
              </w:rPr>
              <w:t>Алкоголь – враг организма!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Подкормка птиц в птичьих столовых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Экологическая викторина «Счастливый случай»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C588C" w:rsidP="003C5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Городской </w:t>
            </w:r>
            <w:r w:rsidR="00300D40">
              <w:rPr>
                <w:sz w:val="20"/>
                <w:szCs w:val="20"/>
              </w:rPr>
              <w:t xml:space="preserve">фестиваль детского художественного </w:t>
            </w:r>
            <w:r>
              <w:rPr>
                <w:sz w:val="20"/>
                <w:szCs w:val="20"/>
              </w:rPr>
              <w:t>творчества (смотр)</w:t>
            </w:r>
          </w:p>
        </w:tc>
      </w:tr>
      <w:tr w:rsidR="003C588C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Игра на знание символики и атрибутики РФ, </w:t>
            </w:r>
            <w:r w:rsidR="003C588C">
              <w:rPr>
                <w:sz w:val="20"/>
                <w:szCs w:val="20"/>
              </w:rPr>
              <w:t>Республики Дагестан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чём мне поведал вечный огонь? – беседы по классам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 w:rsidP="003C5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занятий «Уроки Доброй Феи»</w:t>
            </w:r>
            <w:r w:rsidR="003C58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C588C" w:rsidP="003C5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Классные часы: </w:t>
            </w:r>
            <w:r w:rsidR="00300D40">
              <w:rPr>
                <w:sz w:val="20"/>
                <w:szCs w:val="20"/>
              </w:rPr>
              <w:t>Трудовой подвиг народа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Круглый стол «Осторожно, наркотики!»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Выступление агитбригад «Сохраним природу»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«Без женщин жить нельзя на свете, нет!», посвящённый международному женскому дню.</w:t>
            </w:r>
          </w:p>
        </w:tc>
      </w:tr>
      <w:tr w:rsidR="003C588C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«Помоги ветерану»</w:t>
            </w:r>
            <w:r>
              <w:rPr>
                <w:sz w:val="20"/>
                <w:szCs w:val="20"/>
              </w:rPr>
              <w:br/>
              <w:t>спортивный праздник «Служу Отечеству»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Рыцарский турнир «О рыцарстве и рыцарях»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Экскурсия. Встреча с профессией.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Презентация  «Целительные напитки»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Конкурс рисунков (1-4) и плакатов (5-11) «Природа в опасности»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C588C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Мини-лекции «Успех семейного воспитания», «Стили семейного воспитания»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(неблагополучные, опекунские, многодетные семьи)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скворечников.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Праздник, посвящённый международному женскому дню.</w:t>
            </w:r>
          </w:p>
        </w:tc>
      </w:tr>
      <w:tr w:rsidR="003C588C" w:rsidTr="00300D40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3C5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листовки для родителей и населения: «Ты и твоё имя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C5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</w:t>
            </w:r>
            <w:r w:rsidR="00300D40">
              <w:rPr>
                <w:sz w:val="20"/>
                <w:szCs w:val="20"/>
              </w:rPr>
              <w:t xml:space="preserve"> к весеннему сезону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Смотр кабинетов «Самый зелёный класс»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</w:tbl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555" w:type="dxa"/>
        <w:tblInd w:w="31" w:type="dxa"/>
        <w:tblLayout w:type="fixed"/>
        <w:tblLook w:val="01E0" w:firstRow="1" w:lastRow="1" w:firstColumn="1" w:lastColumn="1" w:noHBand="0" w:noVBand="0"/>
      </w:tblPr>
      <w:tblGrid>
        <w:gridCol w:w="976"/>
        <w:gridCol w:w="1852"/>
        <w:gridCol w:w="2520"/>
        <w:gridCol w:w="2345"/>
        <w:gridCol w:w="1795"/>
        <w:gridCol w:w="2520"/>
        <w:gridCol w:w="1747"/>
        <w:gridCol w:w="1800"/>
      </w:tblGrid>
      <w:tr w:rsidR="00300D40" w:rsidTr="00300D40">
        <w:trPr>
          <w:trHeight w:val="2970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Апрель</w:t>
            </w:r>
          </w:p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Комплексное дело месяца: «Зелёный мир»</w:t>
            </w:r>
          </w:p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Девиз дела: «Мы живы, пока жива природа!»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300D40">
        <w:trPr>
          <w:trHeight w:val="1382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>
            <w:pPr>
              <w:snapToGrid w:val="0"/>
              <w:ind w:right="1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Классные часы </w:t>
            </w:r>
            <w:r w:rsidR="00300D40">
              <w:rPr>
                <w:color w:val="000000"/>
                <w:sz w:val="20"/>
                <w:szCs w:val="20"/>
              </w:rPr>
              <w:t xml:space="preserve"> «Кем я хочу стать?»</w:t>
            </w:r>
          </w:p>
          <w:p w:rsidR="00300D40" w:rsidRDefault="00300D40" w:rsidP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Конкурсные тематические </w:t>
            </w:r>
            <w:r w:rsidR="003F6EE2">
              <w:rPr>
                <w:sz w:val="20"/>
                <w:szCs w:val="20"/>
              </w:rPr>
              <w:t>классные часы</w:t>
            </w:r>
            <w:r>
              <w:rPr>
                <w:sz w:val="20"/>
                <w:szCs w:val="20"/>
              </w:rPr>
              <w:t>, посвящённые дню Победы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по отказу от приёма ПАВ (устойчивое развитие человека – основа благосостояния)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Ток-шоу «И по тому, как люди ценят хлеб, себе друзей в дорогу выбираю»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Классные часы</w:t>
            </w:r>
            <w:r w:rsidR="00300D40">
              <w:rPr>
                <w:color w:val="000000"/>
                <w:sz w:val="20"/>
                <w:szCs w:val="20"/>
              </w:rPr>
              <w:t xml:space="preserve"> «</w:t>
            </w:r>
            <w:r w:rsidR="00300D40">
              <w:rPr>
                <w:sz w:val="20"/>
                <w:szCs w:val="20"/>
              </w:rPr>
              <w:t>Табачный туман обмана»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Классные часы </w:t>
            </w:r>
            <w:r w:rsidR="00300D40">
              <w:rPr>
                <w:sz w:val="20"/>
                <w:szCs w:val="20"/>
              </w:rPr>
              <w:t xml:space="preserve"> «Озеленим нашу </w:t>
            </w:r>
            <w:r>
              <w:rPr>
                <w:sz w:val="20"/>
                <w:szCs w:val="20"/>
              </w:rPr>
              <w:t xml:space="preserve">родную </w:t>
            </w:r>
            <w:r w:rsidR="00300D40">
              <w:rPr>
                <w:sz w:val="20"/>
                <w:szCs w:val="20"/>
              </w:rPr>
              <w:t xml:space="preserve"> школу»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«Космос - вчера, сегодня, завтра» 12 апреля</w:t>
            </w:r>
          </w:p>
        </w:tc>
      </w:tr>
      <w:tr w:rsidR="00300D40" w:rsidTr="00300D40">
        <w:trPr>
          <w:trHeight w:val="1382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Историко-познавательная викторина «От первых стягов земли русской до знамени победы»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Тематическая линейка, посвящённая дню космонавтики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«Уроки Доброй Феи»: ответственность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Встреча с профессией: «Знакомьтесь – я …»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Красота природы и человека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Всемирный день здоровья 7 апреля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апреля – всемирный день птиц.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птиц.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Всемирный день Земли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Вечер юмора «И улыбка без сомненья вдруг коснётся ваших глаз…»</w:t>
            </w:r>
          </w:p>
        </w:tc>
      </w:tr>
      <w:tr w:rsidR="00300D40" w:rsidTr="00300D40">
        <w:trPr>
          <w:trHeight w:val="1382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военно-спортивная акция «День призывника» среди учащихся  8 – 11 классов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«Край мой – гордость моя»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Нравственная беседа по классам «Мы все такие разные, этим и прекрасны мы»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дню толерантности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Классные часы</w:t>
            </w:r>
            <w:r w:rsidR="00300D40">
              <w:rPr>
                <w:sz w:val="20"/>
                <w:szCs w:val="20"/>
              </w:rPr>
              <w:t xml:space="preserve"> «Безопасное колесо»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ГО и ЧС</w:t>
            </w:r>
          </w:p>
          <w:p w:rsidR="003F6EE2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пожарной охраны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мероприятиях, проводимых МУК «Охраны природы»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бесед «Маска откровения»</w:t>
            </w:r>
          </w:p>
        </w:tc>
      </w:tr>
      <w:tr w:rsidR="00300D40" w:rsidTr="00300D40">
        <w:trPr>
          <w:trHeight w:val="1382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Родительское собрание в классах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семьи «Моя родословная»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(неблагополучные, опекунские, многодетные семьи)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F6EE2">
              <w:rPr>
                <w:sz w:val="20"/>
                <w:szCs w:val="20"/>
              </w:rPr>
              <w:t>Спортивное соревнование «Лучше спорт, чем вредные привычки»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скворечников.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Операция «В защиту зелёного друга»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ind w:left="-108"/>
              <w:rPr>
                <w:sz w:val="20"/>
                <w:szCs w:val="20"/>
              </w:rPr>
            </w:pPr>
          </w:p>
        </w:tc>
      </w:tr>
      <w:tr w:rsidR="00300D40" w:rsidTr="00300D40">
        <w:trPr>
          <w:trHeight w:val="1382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 w:rsidP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Выставка рисунков </w:t>
            </w:r>
            <w:r w:rsidR="00300D40">
              <w:rPr>
                <w:sz w:val="20"/>
                <w:szCs w:val="20"/>
              </w:rPr>
              <w:t>на патриотическую тему.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Классные часы </w:t>
            </w:r>
            <w:r w:rsidR="00300D40">
              <w:rPr>
                <w:sz w:val="20"/>
                <w:szCs w:val="20"/>
              </w:rPr>
              <w:t xml:space="preserve"> «Азбука пешеходов»</w:t>
            </w:r>
          </w:p>
          <w:p w:rsidR="00300D40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300D40">
              <w:rPr>
                <w:sz w:val="20"/>
                <w:szCs w:val="20"/>
              </w:rPr>
              <w:t>Весенняя неделя добра»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F6E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Экологические субботники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</w:tbl>
    <w:p w:rsidR="00300D40" w:rsidRDefault="00300D40" w:rsidP="00300D40">
      <w:pPr>
        <w:rPr>
          <w:sz w:val="20"/>
          <w:szCs w:val="20"/>
        </w:rPr>
      </w:pPr>
    </w:p>
    <w:p w:rsidR="00300D40" w:rsidRDefault="00300D40" w:rsidP="00300D40">
      <w:pPr>
        <w:rPr>
          <w:sz w:val="20"/>
          <w:szCs w:val="20"/>
        </w:rPr>
      </w:pPr>
    </w:p>
    <w:p w:rsidR="00300D40" w:rsidRDefault="00300D40" w:rsidP="00300D40">
      <w:pPr>
        <w:rPr>
          <w:sz w:val="20"/>
          <w:szCs w:val="20"/>
        </w:rPr>
      </w:pPr>
    </w:p>
    <w:tbl>
      <w:tblPr>
        <w:tblStyle w:val="aa"/>
        <w:tblW w:w="15507" w:type="dxa"/>
        <w:tblLook w:val="01E0" w:firstRow="1" w:lastRow="1" w:firstColumn="1" w:lastColumn="1" w:noHBand="0" w:noVBand="0"/>
      </w:tblPr>
      <w:tblGrid>
        <w:gridCol w:w="933"/>
        <w:gridCol w:w="1853"/>
        <w:gridCol w:w="2468"/>
        <w:gridCol w:w="2270"/>
        <w:gridCol w:w="1764"/>
        <w:gridCol w:w="2160"/>
        <w:gridCol w:w="2205"/>
        <w:gridCol w:w="1854"/>
      </w:tblGrid>
      <w:tr w:rsidR="00300D40" w:rsidTr="00930C9D">
        <w:trPr>
          <w:trHeight w:val="1973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Май </w:t>
            </w:r>
          </w:p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дело месяца: Праздник «За честь школы» </w:t>
            </w:r>
          </w:p>
          <w:p w:rsidR="00300D40" w:rsidRDefault="00300D4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Девиз дела: «Честь школы – это честь твоя и моя!»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Направление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      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гражданственности, патриотизма</w:t>
            </w:r>
            <w:r>
              <w:rPr>
                <w:bCs/>
                <w:sz w:val="20"/>
                <w:szCs w:val="20"/>
              </w:rPr>
              <w:t>, уважения к правам, свободам и обязанностям человека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нравственных чувств и этического сознания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трудолюбия, творческого </w:t>
            </w:r>
            <w:r>
              <w:rPr>
                <w:b/>
                <w:bCs/>
                <w:sz w:val="20"/>
                <w:szCs w:val="20"/>
              </w:rPr>
              <w:t>отношения к учению, труду</w:t>
            </w:r>
            <w:r>
              <w:rPr>
                <w:bCs/>
                <w:sz w:val="20"/>
                <w:szCs w:val="20"/>
              </w:rPr>
              <w:t>, жизни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ценностного отношения к здоровью и </w:t>
            </w:r>
            <w:r>
              <w:rPr>
                <w:b/>
                <w:bCs/>
                <w:sz w:val="20"/>
                <w:szCs w:val="20"/>
              </w:rPr>
              <w:t>ЗОЖ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природе, окружающей среде – </w:t>
            </w:r>
            <w:r>
              <w:rPr>
                <w:b/>
                <w:bCs/>
                <w:sz w:val="20"/>
                <w:szCs w:val="20"/>
              </w:rPr>
              <w:t>экологическое воспитание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>
              <w:rPr>
                <w:bCs/>
                <w:sz w:val="20"/>
                <w:szCs w:val="20"/>
              </w:rPr>
              <w:t>прекрасному</w:t>
            </w:r>
            <w:proofErr w:type="gramEnd"/>
            <w:r>
              <w:rPr>
                <w:bCs/>
                <w:sz w:val="20"/>
                <w:szCs w:val="20"/>
              </w:rPr>
              <w:t xml:space="preserve">, формирование представлений об эстетических идеалах и ценностях – </w:t>
            </w:r>
            <w:r>
              <w:rPr>
                <w:b/>
                <w:bCs/>
                <w:sz w:val="20"/>
                <w:szCs w:val="20"/>
              </w:rPr>
              <w:t>эстетическое воспитание</w:t>
            </w:r>
          </w:p>
        </w:tc>
      </w:tr>
      <w:tr w:rsidR="00300D40" w:rsidTr="00930C9D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Учебная деятельность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B592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Классные часы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«Наследники Победы», </w:t>
            </w:r>
            <w:proofErr w:type="gramStart"/>
            <w:r>
              <w:rPr>
                <w:sz w:val="20"/>
                <w:szCs w:val="20"/>
              </w:rPr>
              <w:t>посвящённый</w:t>
            </w:r>
            <w:proofErr w:type="gramEnd"/>
            <w:r>
              <w:rPr>
                <w:sz w:val="20"/>
                <w:szCs w:val="20"/>
              </w:rPr>
              <w:t xml:space="preserve"> дню Великой Победы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Круглый стол «Чтобы всё в моей жизни было не зря …»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Золотое кольцо России. Заочное путешествие.</w:t>
            </w:r>
          </w:p>
          <w:p w:rsidR="00300D40" w:rsidRDefault="00300D40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 бесед «Как важно быть грамотным»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27F62">
            <w:pPr>
              <w:snapToGrid w:val="0"/>
              <w:ind w:right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Классные часы </w:t>
            </w:r>
            <w:r w:rsidR="00300D40">
              <w:rPr>
                <w:color w:val="000000"/>
                <w:sz w:val="20"/>
                <w:szCs w:val="20"/>
              </w:rPr>
              <w:t xml:space="preserve"> «Через знание к здоровью»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 w:rsidP="00F27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F27F62">
              <w:rPr>
                <w:sz w:val="20"/>
                <w:szCs w:val="20"/>
              </w:rPr>
              <w:t>уристические классные часы</w:t>
            </w:r>
            <w:r>
              <w:rPr>
                <w:sz w:val="20"/>
                <w:szCs w:val="20"/>
              </w:rPr>
              <w:t xml:space="preserve">  «Рюкзачок»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Выпускной вечер 11-классников.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930C9D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Внеучебная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ветеранов.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последнего звонка, праздник чести школы.</w:t>
            </w:r>
          </w:p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Венок Славы. Возложение к памятнику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 без войны – рисунки на асфальте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журнал «Да будь я камнем от рожденья, я б в жажде всё одолевать прошёл все муки превращенья, чтоб только человеком стать»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к человеческому труду (человеческий потенциал)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здоровья «Разговор о правильном питании»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 w:rsidP="00F27F62">
            <w:pPr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Выпускной в начальной школе.</w:t>
            </w:r>
            <w:proofErr w:type="gramEnd"/>
          </w:p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930C9D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Внешкольная деятельность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r>
              <w:rPr>
                <w:sz w:val="20"/>
                <w:szCs w:val="20"/>
              </w:rPr>
              <w:t>Вечер памяти «Имя в летопись истории страны»</w:t>
            </w:r>
            <w:r>
              <w:t xml:space="preserve"> 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Рисунки на асфальте «Земля без войн»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Представление-презентация «Профессии сегодняшнего дня»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27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Выставка рисунков «Пожар в лесу»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  <w:tr w:rsidR="00300D40" w:rsidTr="00930C9D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Семейное воспитание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Рейды по семьям Классные часы к международному дню семьи «С любимыми не расставайтесь!»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Фестиваль семейного творчества </w:t>
            </w:r>
          </w:p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«Я, ты, он, он</w:t>
            </w:r>
            <w:proofErr w:type="gramStart"/>
            <w:r>
              <w:rPr>
                <w:sz w:val="20"/>
                <w:szCs w:val="20"/>
              </w:rPr>
              <w:t>а-</w:t>
            </w:r>
            <w:proofErr w:type="gramEnd"/>
            <w:r>
              <w:rPr>
                <w:sz w:val="20"/>
                <w:szCs w:val="20"/>
              </w:rPr>
              <w:t xml:space="preserve"> вместе дружная семья»</w:t>
            </w:r>
          </w:p>
        </w:tc>
      </w:tr>
      <w:tr w:rsidR="00300D40" w:rsidTr="00930C9D">
        <w:trPr>
          <w:trHeight w:val="10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акция школьников «</w:t>
            </w:r>
            <w:r w:rsidR="00FB592B">
              <w:rPr>
                <w:sz w:val="20"/>
                <w:szCs w:val="20"/>
              </w:rPr>
              <w:t>Помоги ветерану», посвященная 68</w:t>
            </w:r>
            <w:r>
              <w:rPr>
                <w:sz w:val="20"/>
                <w:szCs w:val="20"/>
              </w:rPr>
              <w:t>-ой годовщине Великой Победы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Отчёт отряда ЮИД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Дежурство по школе Уборка кабинетов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F27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Памятки</w:t>
            </w:r>
            <w:r w:rsidR="00300D40">
              <w:rPr>
                <w:sz w:val="20"/>
                <w:szCs w:val="20"/>
              </w:rPr>
              <w:t xml:space="preserve"> к летнему сезону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40" w:rsidRDefault="00300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Агитационная работа среди населения – распространение листовок «Осторожно, пожар!»</w:t>
            </w:r>
          </w:p>
          <w:p w:rsidR="00300D40" w:rsidRDefault="00300D40">
            <w:pPr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40" w:rsidRDefault="00300D40">
            <w:pPr>
              <w:rPr>
                <w:sz w:val="20"/>
                <w:szCs w:val="20"/>
              </w:rPr>
            </w:pPr>
          </w:p>
        </w:tc>
      </w:tr>
    </w:tbl>
    <w:p w:rsidR="00300D40" w:rsidRDefault="00300D40" w:rsidP="00300D40">
      <w:pPr>
        <w:sectPr w:rsidR="00300D40">
          <w:pgSz w:w="16838" w:h="11906" w:orient="landscape"/>
          <w:pgMar w:top="360" w:right="1134" w:bottom="180" w:left="902" w:header="709" w:footer="709" w:gutter="0"/>
          <w:cols w:space="720"/>
        </w:sectPr>
      </w:pPr>
    </w:p>
    <w:p w:rsidR="00225DB4" w:rsidRDefault="00225DB4" w:rsidP="00930C9D"/>
    <w:sectPr w:rsidR="00225DB4" w:rsidSect="00300D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499"/>
    <w:multiLevelType w:val="hybridMultilevel"/>
    <w:tmpl w:val="289AFAF4"/>
    <w:lvl w:ilvl="0" w:tplc="1C60F6D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EB36252"/>
    <w:multiLevelType w:val="hybridMultilevel"/>
    <w:tmpl w:val="80360CD2"/>
    <w:lvl w:ilvl="0" w:tplc="1C60F6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BA4C47"/>
    <w:multiLevelType w:val="hybridMultilevel"/>
    <w:tmpl w:val="08027D64"/>
    <w:lvl w:ilvl="0" w:tplc="1C60F6D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B7502C9"/>
    <w:multiLevelType w:val="hybridMultilevel"/>
    <w:tmpl w:val="0B262B06"/>
    <w:lvl w:ilvl="0" w:tplc="1C60F6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4D7F25"/>
    <w:multiLevelType w:val="hybridMultilevel"/>
    <w:tmpl w:val="17765726"/>
    <w:lvl w:ilvl="0" w:tplc="1C60F6D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F411392"/>
    <w:multiLevelType w:val="hybridMultilevel"/>
    <w:tmpl w:val="DE9CCC18"/>
    <w:lvl w:ilvl="0" w:tplc="1C60F6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A9675C"/>
    <w:multiLevelType w:val="hybridMultilevel"/>
    <w:tmpl w:val="3224F204"/>
    <w:lvl w:ilvl="0" w:tplc="41A4C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4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1"/>
  </w:num>
  <w:num w:numId="10">
    <w:abstractNumId w:val="1"/>
  </w:num>
  <w:num w:numId="11">
    <w:abstractNumId w:val="5"/>
  </w:num>
  <w:num w:numId="12">
    <w:abstractNumId w:val="5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D40"/>
    <w:rsid w:val="001955FC"/>
    <w:rsid w:val="00225DB4"/>
    <w:rsid w:val="00300D40"/>
    <w:rsid w:val="003C588C"/>
    <w:rsid w:val="003F6EE2"/>
    <w:rsid w:val="00463781"/>
    <w:rsid w:val="004822D9"/>
    <w:rsid w:val="005131FB"/>
    <w:rsid w:val="008032B3"/>
    <w:rsid w:val="00820540"/>
    <w:rsid w:val="00930C9D"/>
    <w:rsid w:val="00975507"/>
    <w:rsid w:val="009A1192"/>
    <w:rsid w:val="00A21D51"/>
    <w:rsid w:val="00A32940"/>
    <w:rsid w:val="00A40CBC"/>
    <w:rsid w:val="00AB76BB"/>
    <w:rsid w:val="00B46324"/>
    <w:rsid w:val="00BA1E31"/>
    <w:rsid w:val="00E77455"/>
    <w:rsid w:val="00F27F62"/>
    <w:rsid w:val="00FB592B"/>
    <w:rsid w:val="00FF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D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D4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nhideWhenUsed/>
    <w:rsid w:val="00300D40"/>
    <w:pPr>
      <w:spacing w:before="100" w:beforeAutospacing="1" w:after="100" w:afterAutospacing="1"/>
    </w:pPr>
    <w:rPr>
      <w:rFonts w:eastAsia="Times New Roman"/>
    </w:rPr>
  </w:style>
  <w:style w:type="paragraph" w:styleId="a4">
    <w:name w:val="Body Text"/>
    <w:basedOn w:val="a"/>
    <w:link w:val="a5"/>
    <w:semiHidden/>
    <w:unhideWhenUsed/>
    <w:rsid w:val="00300D40"/>
    <w:rPr>
      <w:rFonts w:ascii="Arial" w:hAnsi="Arial" w:cs="Arial"/>
      <w:sz w:val="36"/>
    </w:rPr>
  </w:style>
  <w:style w:type="character" w:customStyle="1" w:styleId="a5">
    <w:name w:val="Основной текст Знак"/>
    <w:basedOn w:val="a0"/>
    <w:link w:val="a4"/>
    <w:semiHidden/>
    <w:rsid w:val="00300D40"/>
    <w:rPr>
      <w:rFonts w:ascii="Arial" w:eastAsia="Calibri" w:hAnsi="Arial" w:cs="Arial"/>
      <w:sz w:val="36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300D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300D4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300D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0D40"/>
    <w:rPr>
      <w:rFonts w:ascii="Tahoma" w:eastAsia="Calibri" w:hAnsi="Tahoma" w:cs="Tahoma"/>
      <w:sz w:val="16"/>
      <w:szCs w:val="16"/>
      <w:lang w:eastAsia="ru-RU"/>
    </w:rPr>
  </w:style>
  <w:style w:type="paragraph" w:customStyle="1" w:styleId="11">
    <w:name w:val="Номер 1"/>
    <w:basedOn w:val="1"/>
    <w:rsid w:val="00300D40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table" w:styleId="aa">
    <w:name w:val="Table Grid"/>
    <w:basedOn w:val="a1"/>
    <w:rsid w:val="00300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300D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D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D4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nhideWhenUsed/>
    <w:rsid w:val="00300D40"/>
    <w:pPr>
      <w:spacing w:before="100" w:beforeAutospacing="1" w:after="100" w:afterAutospacing="1"/>
    </w:pPr>
    <w:rPr>
      <w:rFonts w:eastAsia="Times New Roman"/>
    </w:rPr>
  </w:style>
  <w:style w:type="paragraph" w:styleId="a4">
    <w:name w:val="Body Text"/>
    <w:basedOn w:val="a"/>
    <w:link w:val="a5"/>
    <w:semiHidden/>
    <w:unhideWhenUsed/>
    <w:rsid w:val="00300D40"/>
    <w:rPr>
      <w:rFonts w:ascii="Arial" w:hAnsi="Arial" w:cs="Arial"/>
      <w:sz w:val="36"/>
    </w:rPr>
  </w:style>
  <w:style w:type="character" w:customStyle="1" w:styleId="a5">
    <w:name w:val="Основной текст Знак"/>
    <w:basedOn w:val="a0"/>
    <w:link w:val="a4"/>
    <w:semiHidden/>
    <w:rsid w:val="00300D40"/>
    <w:rPr>
      <w:rFonts w:ascii="Arial" w:eastAsia="Calibri" w:hAnsi="Arial" w:cs="Arial"/>
      <w:sz w:val="36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300D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300D4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300D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0D40"/>
    <w:rPr>
      <w:rFonts w:ascii="Tahoma" w:eastAsia="Calibri" w:hAnsi="Tahoma" w:cs="Tahoma"/>
      <w:sz w:val="16"/>
      <w:szCs w:val="16"/>
      <w:lang w:eastAsia="ru-RU"/>
    </w:rPr>
  </w:style>
  <w:style w:type="paragraph" w:customStyle="1" w:styleId="11">
    <w:name w:val="Номер 1"/>
    <w:basedOn w:val="1"/>
    <w:rsid w:val="00300D40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table" w:styleId="aa">
    <w:name w:val="Table Grid"/>
    <w:basedOn w:val="a1"/>
    <w:rsid w:val="00300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300D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3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21</Pages>
  <Words>7297</Words>
  <Characters>41599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22</cp:revision>
  <cp:lastPrinted>2013-01-14T15:34:00Z</cp:lastPrinted>
  <dcterms:created xsi:type="dcterms:W3CDTF">2013-01-14T14:16:00Z</dcterms:created>
  <dcterms:modified xsi:type="dcterms:W3CDTF">2013-01-27T13:18:00Z</dcterms:modified>
</cp:coreProperties>
</file>